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F6D" w:rsidRDefault="00800F6D">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800F6D" w:rsidRDefault="00800F6D">
      <w:pPr>
        <w:pStyle w:val="ConsPlusNormal"/>
        <w:jc w:val="both"/>
        <w:outlineLvl w:val="0"/>
      </w:pPr>
    </w:p>
    <w:p w:rsidR="00800F6D" w:rsidRDefault="00800F6D">
      <w:pPr>
        <w:pStyle w:val="ConsPlusTitle"/>
        <w:jc w:val="center"/>
        <w:outlineLvl w:val="0"/>
      </w:pPr>
      <w:r>
        <w:t>ПРАВИТЕЛЬСТВО РОССИЙСКОЙ ФЕДЕРАЦИИ</w:t>
      </w:r>
    </w:p>
    <w:p w:rsidR="00800F6D" w:rsidRDefault="00800F6D">
      <w:pPr>
        <w:pStyle w:val="ConsPlusTitle"/>
        <w:jc w:val="center"/>
      </w:pPr>
    </w:p>
    <w:p w:rsidR="00800F6D" w:rsidRDefault="00800F6D">
      <w:pPr>
        <w:pStyle w:val="ConsPlusTitle"/>
        <w:jc w:val="center"/>
      </w:pPr>
      <w:r>
        <w:t>ПОСТАНОВЛЕНИЕ</w:t>
      </w:r>
    </w:p>
    <w:p w:rsidR="00800F6D" w:rsidRDefault="00800F6D">
      <w:pPr>
        <w:pStyle w:val="ConsPlusTitle"/>
        <w:jc w:val="center"/>
      </w:pPr>
      <w:r>
        <w:t>от 27 декабря 2024 г. N 1940</w:t>
      </w:r>
    </w:p>
    <w:p w:rsidR="00800F6D" w:rsidRDefault="00800F6D">
      <w:pPr>
        <w:pStyle w:val="ConsPlusTitle"/>
        <w:jc w:val="center"/>
      </w:pPr>
    </w:p>
    <w:p w:rsidR="00800F6D" w:rsidRDefault="00800F6D">
      <w:pPr>
        <w:pStyle w:val="ConsPlusTitle"/>
        <w:jc w:val="center"/>
      </w:pPr>
      <w:r>
        <w:t>О ПРОГРАММЕ</w:t>
      </w:r>
    </w:p>
    <w:p w:rsidR="00800F6D" w:rsidRDefault="00800F6D">
      <w:pPr>
        <w:pStyle w:val="ConsPlusTitle"/>
        <w:jc w:val="center"/>
      </w:pPr>
      <w:r>
        <w:t>ГОСУДАРСТВЕННЫХ ГАРАНТИЙ БЕСПЛАТНОГО ОКАЗАНИЯ ГРАЖДАНАМ</w:t>
      </w:r>
    </w:p>
    <w:p w:rsidR="00800F6D" w:rsidRDefault="00800F6D">
      <w:pPr>
        <w:pStyle w:val="ConsPlusTitle"/>
        <w:jc w:val="center"/>
      </w:pPr>
      <w:r>
        <w:t>МЕДИЦИНСКОЙ ПОМОЩИ НА 2025 ГОД И НА ПЛАНОВЫЙ ПЕРИОД</w:t>
      </w:r>
    </w:p>
    <w:p w:rsidR="00800F6D" w:rsidRDefault="00800F6D">
      <w:pPr>
        <w:pStyle w:val="ConsPlusTitle"/>
        <w:jc w:val="center"/>
      </w:pPr>
      <w:r>
        <w:t>2026</w:t>
      </w:r>
      <w:proofErr w:type="gramStart"/>
      <w:r>
        <w:t xml:space="preserve"> И</w:t>
      </w:r>
      <w:proofErr w:type="gramEnd"/>
      <w:r>
        <w:t xml:space="preserve"> 2027 ГОДОВ</w:t>
      </w:r>
    </w:p>
    <w:p w:rsidR="00800F6D" w:rsidRDefault="00800F6D">
      <w:pPr>
        <w:pStyle w:val="ConsPlusNormal"/>
        <w:ind w:firstLine="540"/>
        <w:jc w:val="both"/>
      </w:pPr>
    </w:p>
    <w:p w:rsidR="00800F6D" w:rsidRDefault="00800F6D">
      <w:pPr>
        <w:pStyle w:val="ConsPlusNormal"/>
        <w:ind w:firstLine="540"/>
        <w:jc w:val="both"/>
      </w:pPr>
      <w: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rsidR="00800F6D" w:rsidRDefault="00800F6D">
      <w:pPr>
        <w:pStyle w:val="ConsPlusNormal"/>
        <w:spacing w:before="220"/>
        <w:ind w:firstLine="540"/>
        <w:jc w:val="both"/>
      </w:pPr>
      <w:r>
        <w:t xml:space="preserve">1. Утвердить прилагаемую </w:t>
      </w:r>
      <w:hyperlink w:anchor="P50">
        <w:r>
          <w:rPr>
            <w:color w:val="0000FF"/>
          </w:rPr>
          <w:t>Программу</w:t>
        </w:r>
      </w:hyperlink>
      <w:r>
        <w:t xml:space="preserve"> государственных гарантий бесплатного оказания гражданам медицинской помощи на 2025 год и на плановый период 2026 и 2027 годов.</w:t>
      </w:r>
    </w:p>
    <w:p w:rsidR="00800F6D" w:rsidRDefault="00800F6D">
      <w:pPr>
        <w:pStyle w:val="ConsPlusNormal"/>
        <w:spacing w:before="220"/>
        <w:ind w:firstLine="540"/>
        <w:jc w:val="both"/>
      </w:pPr>
      <w:r>
        <w:t>2. Министерству здравоохранения Российской Федерации:</w:t>
      </w:r>
    </w:p>
    <w:p w:rsidR="00800F6D" w:rsidRDefault="00800F6D">
      <w:pPr>
        <w:pStyle w:val="ConsPlusNormal"/>
        <w:spacing w:before="220"/>
        <w:ind w:firstLine="540"/>
        <w:jc w:val="both"/>
      </w:pPr>
      <w:r>
        <w:t>а) внести в установленном порядке в Правительство Российской Федерации:</w:t>
      </w:r>
    </w:p>
    <w:p w:rsidR="00800F6D" w:rsidRDefault="00800F6D">
      <w:pPr>
        <w:pStyle w:val="ConsPlusNormal"/>
        <w:spacing w:before="220"/>
        <w:ind w:firstLine="540"/>
        <w:jc w:val="both"/>
      </w:pPr>
      <w:proofErr w:type="gramStart"/>
      <w:r>
        <w:t xml:space="preserve">до 1 июля 2025 г. - доклад о реализации в 2024 году </w:t>
      </w:r>
      <w:hyperlink r:id="rId6">
        <w:r>
          <w:rPr>
            <w:color w:val="0000FF"/>
          </w:rPr>
          <w:t>Программы</w:t>
        </w:r>
      </w:hyperlink>
      <w:r>
        <w:t xml:space="preserve"> государственных гарантий бесплатного оказания гражданам медицинской помощи на 2024 год и на плановый период 2025 и 2026 годов, утвержденной постановлением Правительства Российской Федерации от 28 декабря 2023 г. N 2353 "О Программе государственных гарантий бесплатного оказания гражданам медицинской помощи на 2024 год и на плановый период 2025 и</w:t>
      </w:r>
      <w:proofErr w:type="gramEnd"/>
      <w:r>
        <w:t xml:space="preserve"> 2026 годов";</w:t>
      </w:r>
    </w:p>
    <w:p w:rsidR="00800F6D" w:rsidRDefault="00800F6D">
      <w:pPr>
        <w:pStyle w:val="ConsPlusNormal"/>
        <w:spacing w:before="220"/>
        <w:ind w:firstLine="540"/>
        <w:jc w:val="both"/>
      </w:pPr>
      <w:r>
        <w:t>до 15 октября 2025 г. - проект программы государственных гарантий бесплатного оказания гражданам медицинской помощи на 2026 год и на плановый период 2027 и 2028 годов;</w:t>
      </w:r>
    </w:p>
    <w:p w:rsidR="00800F6D" w:rsidRDefault="00800F6D">
      <w:pPr>
        <w:pStyle w:val="ConsPlusNormal"/>
        <w:spacing w:before="220"/>
        <w:ind w:firstLine="540"/>
        <w:jc w:val="both"/>
      </w:pPr>
      <w:r>
        <w:t>б) совместно с Федеральным фондом обязательного медицинского страхования давать разъяснения по следующим вопросам:</w:t>
      </w:r>
    </w:p>
    <w:p w:rsidR="00800F6D" w:rsidRDefault="00800F6D">
      <w:pPr>
        <w:pStyle w:val="ConsPlusNormal"/>
        <w:spacing w:before="220"/>
        <w:ind w:firstLine="540"/>
        <w:jc w:val="both"/>
      </w:pPr>
      <w:r>
        <w:t>формирование и экономическое обоснование территориальных программ государственных гарантий бесплатного оказания гражданам медицинской помощи на 2025 год и на плановый период 2026 и 2027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rsidR="00800F6D" w:rsidRDefault="00800F6D">
      <w:pPr>
        <w:pStyle w:val="ConsPlusNormal"/>
        <w:spacing w:before="220"/>
        <w:ind w:firstLine="540"/>
        <w:jc w:val="both"/>
      </w:pPr>
      <w:r>
        <w:t xml:space="preserve">финансовое обеспечение оказания специализированной, в том числе высокотехнологичной, медицинской помощи, оказываемой медицинскими организациями, функции и полномочия </w:t>
      </w:r>
      <w:proofErr w:type="gramStart"/>
      <w:r>
        <w:t>учредителя</w:t>
      </w:r>
      <w:proofErr w:type="gramEnd"/>
      <w:r>
        <w:t xml:space="preserve">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rsidR="00800F6D" w:rsidRDefault="00800F6D">
      <w:pPr>
        <w:pStyle w:val="ConsPlusNormal"/>
        <w:spacing w:before="220"/>
        <w:ind w:firstLine="540"/>
        <w:jc w:val="both"/>
      </w:pPr>
      <w:r>
        <w:t>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2025 год и на плановый период 2026 и 2027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rsidR="00800F6D" w:rsidRDefault="00800F6D">
      <w:pPr>
        <w:pStyle w:val="ConsPlusNormal"/>
        <w:spacing w:before="220"/>
        <w:ind w:firstLine="540"/>
        <w:jc w:val="both"/>
      </w:pPr>
      <w:r>
        <w:t xml:space="preserve">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w:t>
      </w:r>
      <w:proofErr w:type="gramStart"/>
      <w:r>
        <w:t>учредителя</w:t>
      </w:r>
      <w:proofErr w:type="gramEnd"/>
      <w:r>
        <w:t xml:space="preserve"> в отношении которых осуществляют </w:t>
      </w:r>
      <w:r>
        <w:lastRenderedPageBreak/>
        <w:t xml:space="preserve">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w:t>
      </w:r>
      <w:proofErr w:type="gramStart"/>
      <w:r>
        <w:t>соответствующих</w:t>
      </w:r>
      <w:proofErr w:type="gramEnd"/>
      <w:r>
        <w:t xml:space="preserve"> объемам предоставления высокотехнологичной медицинской помощи.</w:t>
      </w:r>
    </w:p>
    <w:p w:rsidR="00800F6D" w:rsidRDefault="00800F6D">
      <w:pPr>
        <w:pStyle w:val="ConsPlusNormal"/>
        <w:spacing w:before="220"/>
        <w:ind w:firstLine="540"/>
        <w:jc w:val="both"/>
      </w:pPr>
      <w:r>
        <w:t xml:space="preserve">3. </w:t>
      </w:r>
      <w:proofErr w:type="gramStart"/>
      <w:r>
        <w:t>Установить, что в 2025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w:t>
      </w:r>
      <w:proofErr w:type="gramEnd"/>
      <w:r>
        <w:t>, но не более суммы затрат на приобретение основных средств и материальных запасов за счет средств обязательного медицинского страхования в 2024 году.</w:t>
      </w:r>
    </w:p>
    <w:p w:rsidR="00800F6D" w:rsidRDefault="00800F6D">
      <w:pPr>
        <w:pStyle w:val="ConsPlusNormal"/>
        <w:spacing w:before="220"/>
        <w:ind w:firstLine="540"/>
        <w:jc w:val="both"/>
      </w:pPr>
      <w:r>
        <w:t xml:space="preserve">4. </w:t>
      </w:r>
      <w:proofErr w:type="gramStart"/>
      <w:r>
        <w:t xml:space="preserve">Установить, что в 2025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2025 год, распределенного медицинской организации в </w:t>
      </w:r>
      <w:hyperlink r:id="rId7">
        <w:r>
          <w:rPr>
            <w:color w:val="0000FF"/>
          </w:rPr>
          <w:t>порядке</w:t>
        </w:r>
      </w:hyperlink>
      <w:r>
        <w:t xml:space="preserve">, предусмотренном </w:t>
      </w:r>
      <w:hyperlink r:id="rId8">
        <w:r>
          <w:rPr>
            <w:color w:val="0000FF"/>
          </w:rPr>
          <w:t>частью 3.2 статьи</w:t>
        </w:r>
        <w:proofErr w:type="gramEnd"/>
        <w:r>
          <w:rPr>
            <w:color w:val="0000FF"/>
          </w:rPr>
          <w:t xml:space="preserve"> 35</w:t>
        </w:r>
      </w:hyperlink>
      <w: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2024 году.</w:t>
      </w:r>
    </w:p>
    <w:p w:rsidR="00800F6D" w:rsidRDefault="00800F6D">
      <w:pPr>
        <w:pStyle w:val="ConsPlusNormal"/>
        <w:spacing w:before="220"/>
        <w:ind w:firstLine="540"/>
        <w:jc w:val="both"/>
      </w:pPr>
      <w:r>
        <w:t>5. Рекомендовать органам государственной власти субъектов Российской Федерации утвердить территориальные программы государственных гарантий бесплатного оказания гражданам медицинской помощи на 2025 год и на плановый период 2026 и 2027 годов.</w:t>
      </w:r>
    </w:p>
    <w:p w:rsidR="00800F6D" w:rsidRDefault="00800F6D">
      <w:pPr>
        <w:pStyle w:val="ConsPlusNormal"/>
        <w:spacing w:before="220"/>
        <w:ind w:firstLine="540"/>
        <w:jc w:val="both"/>
      </w:pPr>
      <w:bookmarkStart w:id="0" w:name="P25"/>
      <w:bookmarkEnd w:id="0"/>
      <w:r>
        <w:t xml:space="preserve">6. </w:t>
      </w:r>
      <w:proofErr w:type="gramStart"/>
      <w:r>
        <w:t>Рекомендовать исполнительным органам субъектов Российской Федерации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w:t>
      </w:r>
      <w:proofErr w:type="gramEnd"/>
      <w:r>
        <w:t xml:space="preserve"> При оценке доли окладов в структуре зарплаты не учитываются выплаты, осуществляемые исходя из расчета среднего заработка.</w:t>
      </w:r>
    </w:p>
    <w:p w:rsidR="00800F6D" w:rsidRDefault="00800F6D">
      <w:pPr>
        <w:pStyle w:val="ConsPlusNormal"/>
        <w:spacing w:before="220"/>
        <w:ind w:firstLine="540"/>
        <w:jc w:val="both"/>
      </w:pPr>
      <w:bookmarkStart w:id="1" w:name="P26"/>
      <w:bookmarkEnd w:id="1"/>
      <w:r>
        <w:t xml:space="preserve">7. </w:t>
      </w:r>
      <w:proofErr w:type="gramStart"/>
      <w:r>
        <w:t>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w:t>
      </w:r>
      <w:proofErr w:type="gramEnd"/>
      <w:r>
        <w:t xml:space="preserve">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зарплаты не учитываются выплаты, осуществляемые исходя из расчета среднего заработка.</w:t>
      </w:r>
    </w:p>
    <w:p w:rsidR="00800F6D" w:rsidRDefault="00800F6D">
      <w:pPr>
        <w:pStyle w:val="ConsPlusNormal"/>
        <w:spacing w:before="220"/>
        <w:ind w:firstLine="540"/>
        <w:jc w:val="both"/>
      </w:pPr>
      <w:r>
        <w:t>8. Оценка доли оклада осуществляется учредителями медицинских организаций ежеквартально, а также по итогам за календарный год.</w:t>
      </w:r>
    </w:p>
    <w:p w:rsidR="00800F6D" w:rsidRDefault="00800F6D">
      <w:pPr>
        <w:pStyle w:val="ConsPlusNormal"/>
        <w:spacing w:before="220"/>
        <w:ind w:firstLine="540"/>
        <w:jc w:val="both"/>
      </w:pPr>
      <w:r>
        <w:lastRenderedPageBreak/>
        <w:t>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rsidR="00800F6D" w:rsidRDefault="00800F6D">
      <w:pPr>
        <w:pStyle w:val="ConsPlusNormal"/>
        <w:spacing w:before="220"/>
        <w:ind w:firstLine="540"/>
        <w:jc w:val="both"/>
      </w:pPr>
      <w:r>
        <w:t>9. Федеральному фонду обязательного медицинского страхования осуществлять ежеквартальный мониторинг:</w:t>
      </w:r>
    </w:p>
    <w:p w:rsidR="00800F6D" w:rsidRDefault="00800F6D">
      <w:pPr>
        <w:pStyle w:val="ConsPlusNormal"/>
        <w:spacing w:before="220"/>
        <w:ind w:firstLine="540"/>
        <w:jc w:val="both"/>
      </w:pPr>
      <w:r>
        <w:t xml:space="preserve">хода принятия исполнительными органами субъектов Российской Федерации решений, связанных с исполнением </w:t>
      </w:r>
      <w:hyperlink w:anchor="P25">
        <w:r>
          <w:rPr>
            <w:color w:val="0000FF"/>
          </w:rPr>
          <w:t>пункта 6</w:t>
        </w:r>
      </w:hyperlink>
      <w:r>
        <w:t xml:space="preserve"> настоящего постановления;</w:t>
      </w:r>
    </w:p>
    <w:p w:rsidR="00800F6D" w:rsidRDefault="00800F6D">
      <w:pPr>
        <w:pStyle w:val="ConsPlusNormal"/>
        <w:spacing w:before="220"/>
        <w:ind w:firstLine="540"/>
        <w:jc w:val="both"/>
      </w:pPr>
      <w:r>
        <w:t xml:space="preserve">исполнения федеральными государственными учреждениями </w:t>
      </w:r>
      <w:hyperlink w:anchor="P26">
        <w:r>
          <w:rPr>
            <w:color w:val="0000FF"/>
          </w:rPr>
          <w:t>пункта 7</w:t>
        </w:r>
      </w:hyperlink>
      <w:r>
        <w:t xml:space="preserve"> настоящего постановления.</w:t>
      </w:r>
    </w:p>
    <w:p w:rsidR="00800F6D" w:rsidRDefault="00800F6D">
      <w:pPr>
        <w:pStyle w:val="ConsPlusNormal"/>
        <w:spacing w:before="220"/>
        <w:ind w:firstLine="540"/>
        <w:jc w:val="both"/>
      </w:pPr>
      <w:proofErr w:type="gramStart"/>
      <w:r>
        <w:t>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roofErr w:type="gramEnd"/>
    </w:p>
    <w:p w:rsidR="00800F6D" w:rsidRDefault="00800F6D">
      <w:pPr>
        <w:pStyle w:val="ConsPlusNormal"/>
        <w:spacing w:before="220"/>
        <w:ind w:firstLine="540"/>
        <w:jc w:val="both"/>
      </w:pPr>
      <w:r>
        <w:t>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rsidR="00800F6D" w:rsidRDefault="00800F6D">
      <w:pPr>
        <w:pStyle w:val="ConsPlusNormal"/>
        <w:spacing w:before="220"/>
        <w:ind w:firstLine="540"/>
        <w:jc w:val="both"/>
      </w:pPr>
      <w:r>
        <w:t xml:space="preserve">11.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w:t>
      </w:r>
      <w:proofErr w:type="gramStart"/>
      <w:r>
        <w:t>направления материалов мониторинга уровня оплаты труда медицинских работников медицинских организаций</w:t>
      </w:r>
      <w:proofErr w:type="gramEnd"/>
      <w:r>
        <w:t xml:space="preserve"> обеспечить представление указанных материалов в Министерство труда и социальной защиты Российской Федерации.</w:t>
      </w:r>
    </w:p>
    <w:p w:rsidR="00800F6D" w:rsidRDefault="00800F6D">
      <w:pPr>
        <w:pStyle w:val="ConsPlusNormal"/>
        <w:spacing w:before="220"/>
        <w:ind w:firstLine="540"/>
        <w:jc w:val="both"/>
      </w:pPr>
      <w:bookmarkStart w:id="2" w:name="P35"/>
      <w:bookmarkEnd w:id="2"/>
      <w:r>
        <w:t xml:space="preserve">12. </w:t>
      </w:r>
      <w:proofErr w:type="gramStart"/>
      <w:r>
        <w:t xml:space="preserve">До 1 апреля 2025 г. исполнительными органами субъектов Российской Федерации в сфере здравоохранения в отношении подведомственных санаторно-курортных организаций устанавливается перечень санаторно-курортных организаций, в которые могут быть направлены ветераны боевых действий, указанные в </w:t>
      </w:r>
      <w:hyperlink r:id="rId9">
        <w:r>
          <w:rPr>
            <w:color w:val="0000FF"/>
          </w:rPr>
          <w:t>абзацах втором</w:t>
        </w:r>
      </w:hyperlink>
      <w:r>
        <w:t xml:space="preserve"> и </w:t>
      </w:r>
      <w:hyperlink r:id="rId10">
        <w:r>
          <w:rPr>
            <w:color w:val="0000FF"/>
          </w:rPr>
          <w:t>третьем подпункта "в" пункта 2</w:t>
        </w:r>
      </w:hyperlink>
      <w: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w:t>
      </w:r>
      <w:proofErr w:type="gramEnd"/>
      <w:r>
        <w:t xml:space="preserve">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rsidR="00800F6D" w:rsidRDefault="00800F6D">
      <w:pPr>
        <w:pStyle w:val="ConsPlusNormal"/>
        <w:ind w:firstLine="540"/>
        <w:jc w:val="both"/>
      </w:pPr>
    </w:p>
    <w:p w:rsidR="00800F6D" w:rsidRDefault="00800F6D">
      <w:pPr>
        <w:pStyle w:val="ConsPlusNormal"/>
        <w:jc w:val="right"/>
      </w:pPr>
      <w:r>
        <w:t>Председатель Правительства</w:t>
      </w:r>
    </w:p>
    <w:p w:rsidR="00800F6D" w:rsidRDefault="00800F6D">
      <w:pPr>
        <w:pStyle w:val="ConsPlusNormal"/>
        <w:jc w:val="right"/>
      </w:pPr>
      <w:r>
        <w:t>Российской Федерации</w:t>
      </w:r>
    </w:p>
    <w:p w:rsidR="00800F6D" w:rsidRDefault="00800F6D">
      <w:pPr>
        <w:pStyle w:val="ConsPlusNormal"/>
        <w:jc w:val="right"/>
      </w:pPr>
      <w:r>
        <w:t>М.МИШУСТИН</w:t>
      </w:r>
    </w:p>
    <w:p w:rsidR="00800F6D" w:rsidRDefault="00800F6D">
      <w:pPr>
        <w:pStyle w:val="ConsPlusNormal"/>
        <w:jc w:val="both"/>
      </w:pPr>
    </w:p>
    <w:p w:rsidR="00800F6D" w:rsidRDefault="00800F6D">
      <w:pPr>
        <w:pStyle w:val="ConsPlusNormal"/>
        <w:jc w:val="both"/>
      </w:pPr>
    </w:p>
    <w:p w:rsidR="00800F6D" w:rsidRDefault="00800F6D">
      <w:pPr>
        <w:pStyle w:val="ConsPlusNormal"/>
        <w:jc w:val="both"/>
      </w:pPr>
    </w:p>
    <w:p w:rsidR="00800F6D" w:rsidRDefault="00800F6D">
      <w:pPr>
        <w:pStyle w:val="ConsPlusNormal"/>
        <w:jc w:val="both"/>
      </w:pPr>
    </w:p>
    <w:p w:rsidR="00800F6D" w:rsidRDefault="00800F6D">
      <w:pPr>
        <w:pStyle w:val="ConsPlusNormal"/>
        <w:jc w:val="both"/>
      </w:pPr>
    </w:p>
    <w:p w:rsidR="00800F6D" w:rsidRDefault="00800F6D">
      <w:pPr>
        <w:pStyle w:val="ConsPlusNormal"/>
        <w:jc w:val="right"/>
        <w:outlineLvl w:val="0"/>
      </w:pPr>
      <w:r>
        <w:t>Утверждена</w:t>
      </w:r>
    </w:p>
    <w:p w:rsidR="00800F6D" w:rsidRDefault="00800F6D">
      <w:pPr>
        <w:pStyle w:val="ConsPlusNormal"/>
        <w:jc w:val="right"/>
      </w:pPr>
      <w:r>
        <w:t>постановлением Правительства</w:t>
      </w:r>
    </w:p>
    <w:p w:rsidR="00800F6D" w:rsidRDefault="00800F6D">
      <w:pPr>
        <w:pStyle w:val="ConsPlusNormal"/>
        <w:jc w:val="right"/>
      </w:pPr>
      <w:r>
        <w:t>Российской Федерации</w:t>
      </w:r>
    </w:p>
    <w:p w:rsidR="00800F6D" w:rsidRDefault="00800F6D">
      <w:pPr>
        <w:pStyle w:val="ConsPlusNormal"/>
        <w:jc w:val="right"/>
      </w:pPr>
      <w:r>
        <w:t>от 27 декабря 2024 г. N 1940</w:t>
      </w:r>
    </w:p>
    <w:p w:rsidR="00800F6D" w:rsidRDefault="00800F6D">
      <w:pPr>
        <w:pStyle w:val="ConsPlusNormal"/>
        <w:jc w:val="both"/>
      </w:pPr>
    </w:p>
    <w:p w:rsidR="00800F6D" w:rsidRDefault="00800F6D">
      <w:pPr>
        <w:pStyle w:val="ConsPlusTitle"/>
        <w:jc w:val="center"/>
      </w:pPr>
      <w:bookmarkStart w:id="3" w:name="P50"/>
      <w:bookmarkEnd w:id="3"/>
      <w:r>
        <w:t>ПРОГРАММА</w:t>
      </w:r>
    </w:p>
    <w:p w:rsidR="00800F6D" w:rsidRDefault="00800F6D">
      <w:pPr>
        <w:pStyle w:val="ConsPlusTitle"/>
        <w:jc w:val="center"/>
      </w:pPr>
      <w:r>
        <w:t>ГОСУДАРСТВЕННЫХ ГАРАНТИЙ БЕСПЛАТНОГО ОКАЗАНИЯ ГРАЖДАНАМ</w:t>
      </w:r>
    </w:p>
    <w:p w:rsidR="00800F6D" w:rsidRDefault="00800F6D">
      <w:pPr>
        <w:pStyle w:val="ConsPlusTitle"/>
        <w:jc w:val="center"/>
      </w:pPr>
      <w:r>
        <w:t>МЕДИЦИНСКОЙ ПОМОЩИ НА 2025 ГОД И НА ПЛАНОВЫЙ ПЕРИОД</w:t>
      </w:r>
    </w:p>
    <w:p w:rsidR="00800F6D" w:rsidRDefault="00800F6D">
      <w:pPr>
        <w:pStyle w:val="ConsPlusTitle"/>
        <w:jc w:val="center"/>
      </w:pPr>
      <w:r>
        <w:lastRenderedPageBreak/>
        <w:t>2026</w:t>
      </w:r>
      <w:proofErr w:type="gramStart"/>
      <w:r>
        <w:t xml:space="preserve"> И</w:t>
      </w:r>
      <w:proofErr w:type="gramEnd"/>
      <w:r>
        <w:t xml:space="preserve"> 2027 ГОДОВ</w:t>
      </w:r>
    </w:p>
    <w:p w:rsidR="00800F6D" w:rsidRDefault="00800F6D">
      <w:pPr>
        <w:pStyle w:val="ConsPlusNormal"/>
        <w:jc w:val="both"/>
      </w:pPr>
    </w:p>
    <w:p w:rsidR="00800F6D" w:rsidRDefault="00800F6D">
      <w:pPr>
        <w:pStyle w:val="ConsPlusTitle"/>
        <w:jc w:val="center"/>
        <w:outlineLvl w:val="1"/>
      </w:pPr>
      <w:r>
        <w:t>I. Общие положения</w:t>
      </w:r>
    </w:p>
    <w:p w:rsidR="00800F6D" w:rsidRDefault="00800F6D">
      <w:pPr>
        <w:pStyle w:val="ConsPlusNormal"/>
        <w:jc w:val="both"/>
      </w:pPr>
    </w:p>
    <w:p w:rsidR="00800F6D" w:rsidRDefault="00800F6D">
      <w:pPr>
        <w:pStyle w:val="ConsPlusNormal"/>
        <w:ind w:firstLine="540"/>
        <w:jc w:val="both"/>
      </w:pPr>
      <w:r>
        <w:t xml:space="preserve">В соответствии с Федеральным </w:t>
      </w:r>
      <w:hyperlink r:id="rId11">
        <w:r>
          <w:rPr>
            <w:color w:val="0000FF"/>
          </w:rPr>
          <w:t>законом</w:t>
        </w:r>
      </w:hyperlink>
      <w: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rsidR="00800F6D" w:rsidRDefault="00800F6D">
      <w:pPr>
        <w:pStyle w:val="ConsPlusNormal"/>
        <w:spacing w:before="220"/>
        <w:ind w:firstLine="540"/>
        <w:jc w:val="both"/>
      </w:pPr>
      <w:proofErr w:type="gramStart"/>
      <w:r>
        <w:t>Программа государственных гарантий бесплатного оказания гражданам медицинской помощи на 2025 год и на плановый период 2026 и 2027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w:t>
      </w:r>
      <w:proofErr w:type="gramEnd"/>
      <w:r>
        <w:t xml:space="preserve"> </w:t>
      </w:r>
      <w:proofErr w:type="gramStart"/>
      <w:r>
        <w:t xml:space="preserve">объема медицинской помощи, средние нормативы финансовых затрат на единицу объема медицинской помощи, средние </w:t>
      </w:r>
      <w:proofErr w:type="spellStart"/>
      <w:r>
        <w:t>подушевые</w:t>
      </w:r>
      <w:proofErr w:type="spellEnd"/>
      <w:r>
        <w:t xml:space="preserve">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roofErr w:type="gramEnd"/>
    </w:p>
    <w:p w:rsidR="00800F6D" w:rsidRDefault="00800F6D">
      <w:pPr>
        <w:pStyle w:val="ConsPlusNormal"/>
        <w:spacing w:before="220"/>
        <w:ind w:firstLine="540"/>
        <w:jc w:val="both"/>
      </w:pPr>
      <w:r>
        <w:t xml:space="preserve">Программа формируется с учетом порядков оказания медицинской помощи, стандартов медицинской помощи, </w:t>
      </w:r>
      <w:proofErr w:type="gramStart"/>
      <w:r>
        <w:t>разработанных</w:t>
      </w:r>
      <w:proofErr w:type="gramEnd"/>
      <w:r>
        <w:t xml:space="preserve"> в том числе на основе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800F6D" w:rsidRDefault="00800F6D">
      <w:pPr>
        <w:pStyle w:val="ConsPlusNormal"/>
        <w:spacing w:before="220"/>
        <w:ind w:firstLine="540"/>
        <w:jc w:val="both"/>
      </w:pPr>
      <w:proofErr w:type="gramStart"/>
      <w:r>
        <w:t>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2025 год и на плановый период 2026 и 2027 годов (далее - территориальная программа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территориальная программа обязательного медицинского страхования).</w:t>
      </w:r>
      <w:proofErr w:type="gramEnd"/>
    </w:p>
    <w:p w:rsidR="00800F6D" w:rsidRDefault="00800F6D">
      <w:pPr>
        <w:pStyle w:val="ConsPlusNormal"/>
        <w:spacing w:before="220"/>
        <w:ind w:firstLine="540"/>
        <w:jc w:val="both"/>
      </w:pPr>
      <w:proofErr w:type="gramStart"/>
      <w:r>
        <w:t xml:space="preserve">Исполнительные органы Донецкой Народной Республики, Луганской Народной Республики, Запорожской области и Херсонской области в соответствии с Программой разрабатывают и утверждают территориальные программы государственных гарантий, включая территориальные программы обязательного медицинского страхования, с учетом особенностей, установленных </w:t>
      </w:r>
      <w:hyperlink r:id="rId12">
        <w:r>
          <w:rPr>
            <w:color w:val="0000FF"/>
          </w:rPr>
          <w:t>статьей 5</w:t>
        </w:r>
      </w:hyperlink>
      <w:r>
        <w:t xml:space="preserve"> Федерального закона "Об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w:t>
      </w:r>
      <w:proofErr w:type="gramEnd"/>
      <w:r>
        <w:t xml:space="preserve"> принятием в Российскую Федерацию Донецкой Народной Республики, Луганской Народной Республики, Запорожской области и Херсонской области".</w:t>
      </w:r>
    </w:p>
    <w:p w:rsidR="00800F6D" w:rsidRDefault="00800F6D">
      <w:pPr>
        <w:pStyle w:val="ConsPlusNormal"/>
        <w:spacing w:before="220"/>
        <w:ind w:firstLine="540"/>
        <w:jc w:val="both"/>
      </w:pPr>
      <w:r>
        <w:t xml:space="preserve">В соответствии с </w:t>
      </w:r>
      <w:hyperlink r:id="rId13">
        <w:r>
          <w:rPr>
            <w:color w:val="0000FF"/>
          </w:rPr>
          <w:t>Конституцией</w:t>
        </w:r>
      </w:hyperlink>
      <w: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r:id="rId14">
        <w:r>
          <w:rPr>
            <w:color w:val="0000FF"/>
          </w:rPr>
          <w:t>законом</w:t>
        </w:r>
      </w:hyperlink>
      <w: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rsidR="00800F6D" w:rsidRDefault="00800F6D">
      <w:pPr>
        <w:pStyle w:val="ConsPlusNormal"/>
        <w:spacing w:before="220"/>
        <w:ind w:firstLine="540"/>
        <w:jc w:val="both"/>
      </w:pPr>
      <w:r>
        <w:lastRenderedPageBreak/>
        <w:t>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rsidR="00800F6D" w:rsidRDefault="00800F6D">
      <w:pPr>
        <w:pStyle w:val="ConsPlusNormal"/>
        <w:spacing w:before="220"/>
        <w:ind w:firstLine="540"/>
        <w:jc w:val="both"/>
      </w:pPr>
      <w:r>
        <w:t>Индексация заработной платы медицинских работников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субъекту Российской Федерации.</w:t>
      </w:r>
    </w:p>
    <w:p w:rsidR="00800F6D" w:rsidRDefault="00800F6D">
      <w:pPr>
        <w:pStyle w:val="ConsPlusNormal"/>
        <w:spacing w:before="220"/>
        <w:ind w:firstLine="540"/>
        <w:jc w:val="both"/>
      </w:pPr>
      <w:proofErr w:type="gramStart"/>
      <w:r>
        <w:t xml:space="preserve">Размер субвенции из бюджета Федерального фонда обязательного медицинского страхования обеспечивает сохранение отношения заработной платы к среднемесячному доходу от трудовой деятельности в регионе для врачей, составляющего 200 процентов, среднего медицинского персонала - 100 процентов в соответствии с </w:t>
      </w:r>
      <w:hyperlink r:id="rId15">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 с учетом доли средств обязательного медицинского страхования</w:t>
      </w:r>
      <w:proofErr w:type="gramEnd"/>
      <w:r>
        <w:t xml:space="preserve"> в фонде оплаты врачей и среднего медицинского персонала, составляющей 83 процента.</w:t>
      </w:r>
    </w:p>
    <w:p w:rsidR="00800F6D" w:rsidRDefault="00800F6D">
      <w:pPr>
        <w:pStyle w:val="ConsPlusNormal"/>
        <w:spacing w:before="220"/>
        <w:ind w:firstLine="540"/>
        <w:jc w:val="both"/>
      </w:pPr>
      <w:proofErr w:type="gramStart"/>
      <w:r>
        <w:t>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roofErr w:type="gramEnd"/>
    </w:p>
    <w:p w:rsidR="00800F6D" w:rsidRDefault="00800F6D">
      <w:pPr>
        <w:pStyle w:val="ConsPlusNormal"/>
        <w:spacing w:before="220"/>
        <w:ind w:firstLine="540"/>
        <w:jc w:val="both"/>
      </w:pPr>
      <w:r>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rsidR="00800F6D" w:rsidRDefault="00800F6D">
      <w:pPr>
        <w:pStyle w:val="ConsPlusNormal"/>
        <w:jc w:val="both"/>
      </w:pPr>
    </w:p>
    <w:p w:rsidR="00800F6D" w:rsidRDefault="00800F6D">
      <w:pPr>
        <w:pStyle w:val="ConsPlusTitle"/>
        <w:jc w:val="center"/>
        <w:outlineLvl w:val="1"/>
      </w:pPr>
      <w:bookmarkStart w:id="4" w:name="P69"/>
      <w:bookmarkEnd w:id="4"/>
      <w:r>
        <w:t>II. Перечень видов, форм и условий</w:t>
      </w:r>
    </w:p>
    <w:p w:rsidR="00800F6D" w:rsidRDefault="00800F6D">
      <w:pPr>
        <w:pStyle w:val="ConsPlusTitle"/>
        <w:jc w:val="center"/>
      </w:pPr>
      <w:r>
        <w:t>предоставления медицинской помощи, оказание которой</w:t>
      </w:r>
    </w:p>
    <w:p w:rsidR="00800F6D" w:rsidRDefault="00800F6D">
      <w:pPr>
        <w:pStyle w:val="ConsPlusTitle"/>
        <w:jc w:val="center"/>
      </w:pPr>
      <w:r>
        <w:t>осуществляется бесплатно</w:t>
      </w:r>
    </w:p>
    <w:p w:rsidR="00800F6D" w:rsidRDefault="00800F6D">
      <w:pPr>
        <w:pStyle w:val="ConsPlusNormal"/>
        <w:jc w:val="both"/>
      </w:pPr>
    </w:p>
    <w:p w:rsidR="00800F6D" w:rsidRDefault="00800F6D">
      <w:pPr>
        <w:pStyle w:val="ConsPlusNormal"/>
        <w:ind w:firstLine="540"/>
        <w:jc w:val="both"/>
      </w:pPr>
      <w:r>
        <w:t>В рамках Программы (за исключением медицинской помощи, оказываемой в рамках клинической апробации) бесплатно предоставляются:</w:t>
      </w:r>
    </w:p>
    <w:p w:rsidR="00800F6D" w:rsidRDefault="00800F6D">
      <w:pPr>
        <w:pStyle w:val="ConsPlusNormal"/>
        <w:spacing w:before="220"/>
        <w:ind w:firstLine="540"/>
        <w:jc w:val="both"/>
      </w:pPr>
      <w:r>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800F6D" w:rsidRDefault="00800F6D">
      <w:pPr>
        <w:pStyle w:val="ConsPlusNormal"/>
        <w:spacing w:before="220"/>
        <w:ind w:firstLine="540"/>
        <w:jc w:val="both"/>
      </w:pPr>
      <w:r>
        <w:t>специализированная, в том числе высокотехнологичная, медицинская помощь;</w:t>
      </w:r>
    </w:p>
    <w:p w:rsidR="00800F6D" w:rsidRDefault="00800F6D">
      <w:pPr>
        <w:pStyle w:val="ConsPlusNormal"/>
        <w:spacing w:before="220"/>
        <w:ind w:firstLine="540"/>
        <w:jc w:val="both"/>
      </w:pPr>
      <w:r>
        <w:t>скорая, в том числе скорая специализированная, медицинская помощь;</w:t>
      </w:r>
    </w:p>
    <w:p w:rsidR="00800F6D" w:rsidRDefault="00800F6D">
      <w:pPr>
        <w:pStyle w:val="ConsPlusNormal"/>
        <w:spacing w:before="220"/>
        <w:ind w:firstLine="540"/>
        <w:jc w:val="both"/>
      </w:pPr>
      <w: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rsidR="00800F6D" w:rsidRDefault="00800F6D">
      <w:pPr>
        <w:pStyle w:val="ConsPlusNormal"/>
        <w:spacing w:before="220"/>
        <w:ind w:firstLine="540"/>
        <w:jc w:val="both"/>
      </w:pPr>
      <w:r>
        <w:t>Понятие "медицинская организация" используется в Программе в значении, определенном в федеральных законах "</w:t>
      </w:r>
      <w:hyperlink r:id="rId16">
        <w:r>
          <w:rPr>
            <w:color w:val="0000FF"/>
          </w:rPr>
          <w:t>Об основах охраны</w:t>
        </w:r>
      </w:hyperlink>
      <w:r>
        <w:t xml:space="preserve"> здоровья граждан в Российской Федерации" и "</w:t>
      </w:r>
      <w:hyperlink r:id="rId17">
        <w:r>
          <w:rPr>
            <w:color w:val="0000FF"/>
          </w:rPr>
          <w:t>Об обязательном медицинском страховании</w:t>
        </w:r>
      </w:hyperlink>
      <w:r>
        <w:t xml:space="preserve"> в Российской Федерации".</w:t>
      </w:r>
    </w:p>
    <w:p w:rsidR="00800F6D" w:rsidRDefault="00800F6D">
      <w:pPr>
        <w:pStyle w:val="ConsPlusNormal"/>
        <w:jc w:val="both"/>
      </w:pPr>
    </w:p>
    <w:p w:rsidR="00800F6D" w:rsidRDefault="00800F6D">
      <w:pPr>
        <w:pStyle w:val="ConsPlusTitle"/>
        <w:jc w:val="center"/>
        <w:outlineLvl w:val="2"/>
      </w:pPr>
      <w:r>
        <w:t>Порядок оказания медицинской помощи отдельным категориям</w:t>
      </w:r>
    </w:p>
    <w:p w:rsidR="00800F6D" w:rsidRDefault="00800F6D">
      <w:pPr>
        <w:pStyle w:val="ConsPlusTitle"/>
        <w:jc w:val="center"/>
      </w:pPr>
      <w:r>
        <w:lastRenderedPageBreak/>
        <w:t>ветеранов боевых действий</w:t>
      </w:r>
    </w:p>
    <w:p w:rsidR="00800F6D" w:rsidRDefault="00800F6D">
      <w:pPr>
        <w:pStyle w:val="ConsPlusNormal"/>
        <w:jc w:val="both"/>
      </w:pPr>
    </w:p>
    <w:p w:rsidR="00800F6D" w:rsidRDefault="00800F6D">
      <w:pPr>
        <w:pStyle w:val="ConsPlusNormal"/>
        <w:ind w:firstLine="540"/>
        <w:jc w:val="both"/>
      </w:pPr>
      <w:r>
        <w:t xml:space="preserve">Ветеранам боевых действий, указанным в </w:t>
      </w:r>
      <w:hyperlink r:id="rId18">
        <w:r>
          <w:rPr>
            <w:color w:val="0000FF"/>
          </w:rPr>
          <w:t>абзацах втором</w:t>
        </w:r>
      </w:hyperlink>
      <w:r>
        <w:t xml:space="preserve"> и </w:t>
      </w:r>
      <w:hyperlink r:id="rId19">
        <w:r>
          <w:rPr>
            <w:color w:val="0000FF"/>
          </w:rPr>
          <w:t>третьем подпункта "в" пункта 2</w:t>
        </w:r>
      </w:hyperlink>
      <w: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rsidR="00800F6D" w:rsidRDefault="00800F6D">
      <w:pPr>
        <w:pStyle w:val="ConsPlusNormal"/>
        <w:spacing w:before="220"/>
        <w:ind w:firstLine="540"/>
        <w:jc w:val="both"/>
      </w:pPr>
      <w:proofErr w:type="gramStart"/>
      <w:r>
        <w:t>В целях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такого места нахождения от места регистрации участника), его контактные</w:t>
      </w:r>
      <w:proofErr w:type="gramEnd"/>
      <w:r>
        <w:t xml:space="preserve">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rsidR="00800F6D" w:rsidRDefault="00800F6D">
      <w:pPr>
        <w:pStyle w:val="ConsPlusNormal"/>
        <w:spacing w:before="220"/>
        <w:ind w:firstLine="540"/>
        <w:jc w:val="both"/>
      </w:pPr>
      <w:proofErr w:type="gramStart"/>
      <w:r>
        <w:t xml:space="preserve">Территориальный фонд обязательного медицинского страхования на основании </w:t>
      </w:r>
      <w:hyperlink r:id="rId20">
        <w:r>
          <w:rPr>
            <w:color w:val="0000FF"/>
          </w:rPr>
          <w:t>пункта 15 части 2 статьи 44</w:t>
        </w:r>
      </w:hyperlink>
      <w: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w:t>
      </w:r>
      <w:proofErr w:type="gramEnd"/>
      <w:r>
        <w:t xml:space="preserve"> во внеочередном порядке.</w:t>
      </w:r>
    </w:p>
    <w:p w:rsidR="00800F6D" w:rsidRDefault="00800F6D">
      <w:pPr>
        <w:pStyle w:val="ConsPlusNormal"/>
        <w:spacing w:before="220"/>
        <w:ind w:firstLine="540"/>
        <w:jc w:val="both"/>
      </w:pPr>
      <w: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w:t>
      </w:r>
      <w:proofErr w:type="gramStart"/>
      <w:r>
        <w:t xml:space="preserve">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w:t>
      </w:r>
      <w:proofErr w:type="spellStart"/>
      <w:r>
        <w:t>доезда</w:t>
      </w:r>
      <w:proofErr w:type="spellEnd"/>
      <w:r>
        <w:t xml:space="preserve"> участника специальной военной операции до медицинской организации.</w:t>
      </w:r>
      <w:proofErr w:type="gramEnd"/>
    </w:p>
    <w:p w:rsidR="00800F6D" w:rsidRDefault="00800F6D">
      <w:pPr>
        <w:pStyle w:val="ConsPlusNormal"/>
        <w:spacing w:before="220"/>
        <w:ind w:firstLine="540"/>
        <w:jc w:val="both"/>
      </w:pPr>
      <w: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rsidR="00800F6D" w:rsidRDefault="00800F6D">
      <w:pPr>
        <w:pStyle w:val="ConsPlusNormal"/>
        <w:spacing w:before="220"/>
        <w:ind w:firstLine="540"/>
        <w:jc w:val="both"/>
      </w:pPr>
      <w:r>
        <w:t>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rsidR="00800F6D" w:rsidRDefault="00800F6D">
      <w:pPr>
        <w:pStyle w:val="ConsPlusNormal"/>
        <w:spacing w:before="220"/>
        <w:ind w:firstLine="540"/>
        <w:jc w:val="both"/>
      </w:pPr>
      <w:r>
        <w:t>3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w:t>
      </w:r>
    </w:p>
    <w:p w:rsidR="00800F6D" w:rsidRDefault="00800F6D">
      <w:pPr>
        <w:pStyle w:val="ConsPlusNormal"/>
        <w:spacing w:before="220"/>
        <w:ind w:firstLine="540"/>
        <w:jc w:val="both"/>
      </w:pPr>
      <w:r>
        <w:lastRenderedPageBreak/>
        <w:t>10 рабочих дней после проведения первого этапа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rsidR="00800F6D" w:rsidRDefault="00800F6D">
      <w:pPr>
        <w:pStyle w:val="ConsPlusNormal"/>
        <w:spacing w:before="220"/>
        <w:ind w:firstLine="540"/>
        <w:jc w:val="both"/>
      </w:pPr>
      <w: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rsidR="00800F6D" w:rsidRDefault="00800F6D">
      <w:pPr>
        <w:pStyle w:val="ConsPlusNormal"/>
        <w:spacing w:before="220"/>
        <w:ind w:firstLine="540"/>
        <w:jc w:val="both"/>
      </w:pPr>
      <w:proofErr w:type="gramStart"/>
      <w: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roofErr w:type="gramEnd"/>
    </w:p>
    <w:p w:rsidR="00800F6D" w:rsidRDefault="00800F6D">
      <w:pPr>
        <w:pStyle w:val="ConsPlusNormal"/>
        <w:spacing w:before="220"/>
        <w:ind w:firstLine="540"/>
        <w:jc w:val="both"/>
      </w:pPr>
      <w:r>
        <w:t>После получения указанной информации руководитель органа социальной защиты субъекта Российской Федерации организует 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rsidR="00800F6D" w:rsidRDefault="00800F6D">
      <w:pPr>
        <w:pStyle w:val="ConsPlusNormal"/>
        <w:spacing w:before="220"/>
        <w:ind w:firstLine="540"/>
        <w:jc w:val="both"/>
      </w:pPr>
      <w:r>
        <w:t>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rsidR="00800F6D" w:rsidRDefault="00800F6D">
      <w:pPr>
        <w:pStyle w:val="ConsPlusNormal"/>
        <w:spacing w:before="220"/>
        <w:ind w:firstLine="540"/>
        <w:jc w:val="both"/>
      </w:pPr>
      <w: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w:t>
      </w:r>
    </w:p>
    <w:p w:rsidR="00800F6D" w:rsidRDefault="00800F6D">
      <w:pPr>
        <w:pStyle w:val="ConsPlusNormal"/>
        <w:spacing w:before="220"/>
        <w:ind w:firstLine="540"/>
        <w:jc w:val="both"/>
      </w:pPr>
      <w: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настоящей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rsidR="00800F6D" w:rsidRDefault="00800F6D">
      <w:pPr>
        <w:pStyle w:val="ConsPlusNormal"/>
        <w:spacing w:before="220"/>
        <w:ind w:firstLine="540"/>
        <w:jc w:val="both"/>
      </w:pPr>
      <w:proofErr w:type="gramStart"/>
      <w: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с соответствии с положениями, установленными настоящей Программой.</w:t>
      </w:r>
      <w:proofErr w:type="gramEnd"/>
      <w:r>
        <w:t xml:space="preserve">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не реже 1 раза в неделю и по медицинским показаниям.</w:t>
      </w:r>
    </w:p>
    <w:p w:rsidR="00800F6D" w:rsidRDefault="00800F6D">
      <w:pPr>
        <w:pStyle w:val="ConsPlusNormal"/>
        <w:spacing w:before="220"/>
        <w:ind w:firstLine="540"/>
        <w:jc w:val="both"/>
      </w:pPr>
      <w:proofErr w:type="gramStart"/>
      <w: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w:t>
      </w:r>
      <w:r>
        <w:lastRenderedPageBreak/>
        <w:t>на дому, и продуктами лечебного (</w:t>
      </w:r>
      <w:proofErr w:type="spellStart"/>
      <w:r>
        <w:t>энтерального</w:t>
      </w:r>
      <w:proofErr w:type="spellEnd"/>
      <w:r>
        <w:t>) питания.</w:t>
      </w:r>
      <w:proofErr w:type="gramEnd"/>
    </w:p>
    <w:p w:rsidR="00800F6D" w:rsidRDefault="00800F6D">
      <w:pPr>
        <w:pStyle w:val="ConsPlusNormal"/>
        <w:spacing w:before="220"/>
        <w:ind w:firstLine="540"/>
        <w:jc w:val="both"/>
      </w:pPr>
      <w:r>
        <w:t xml:space="preserve">Участники специальной военной операции при наличии показаний получают санаторно-курортное лечение </w:t>
      </w:r>
      <w:proofErr w:type="gramStart"/>
      <w:r>
        <w:t>в рамках Программы в приоритетном порядке вне зависимости от наличия у них инвалидности</w:t>
      </w:r>
      <w:proofErr w:type="gramEnd"/>
      <w:r>
        <w:t>.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rsidR="00800F6D" w:rsidRDefault="00800F6D">
      <w:pPr>
        <w:pStyle w:val="ConsPlusNormal"/>
        <w:spacing w:before="220"/>
        <w:ind w:firstLine="540"/>
        <w:jc w:val="both"/>
      </w:pPr>
      <w:proofErr w:type="gramStart"/>
      <w: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w:anchor="P35">
        <w:r>
          <w:rPr>
            <w:color w:val="0000FF"/>
          </w:rPr>
          <w:t>пунктом 12</w:t>
        </w:r>
      </w:hyperlink>
      <w:r>
        <w:t xml:space="preserve"> постановления Правительства Российской Федерации от 27 декабря 2024 г. N 1940 "О Программе государственных гарантий бесплатного оказания гражданам медицинской помощи на 2025 год и на плановый период 2026 и 2027 годов".</w:t>
      </w:r>
      <w:proofErr w:type="gramEnd"/>
    </w:p>
    <w:p w:rsidR="00800F6D" w:rsidRDefault="00800F6D">
      <w:pPr>
        <w:pStyle w:val="ConsPlusNormal"/>
        <w:spacing w:before="220"/>
        <w:ind w:firstLine="540"/>
        <w:jc w:val="both"/>
      </w:pPr>
      <w:r>
        <w:t xml:space="preserve">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w:t>
      </w:r>
      <w:proofErr w:type="spellStart"/>
      <w:r>
        <w:t>этапности</w:t>
      </w:r>
      <w:proofErr w:type="spellEnd"/>
      <w:r>
        <w:t>.</w:t>
      </w:r>
    </w:p>
    <w:p w:rsidR="00800F6D" w:rsidRDefault="00800F6D">
      <w:pPr>
        <w:pStyle w:val="ConsPlusNormal"/>
        <w:spacing w:before="220"/>
        <w:ind w:firstLine="540"/>
        <w:jc w:val="both"/>
      </w:pPr>
      <w:r>
        <w:t xml:space="preserve">На всех этапах оказания медицинской помощи участник специальной военной операции имеет право на консультирование медицинским </w:t>
      </w:r>
      <w:proofErr w:type="gramStart"/>
      <w:r>
        <w:t>психологом</w:t>
      </w:r>
      <w:proofErr w:type="gramEnd"/>
      <w:r>
        <w:t xml:space="preserve"> как при самостоятельном обращении, так и по направлению лечащего врача.</w:t>
      </w:r>
    </w:p>
    <w:p w:rsidR="00800F6D" w:rsidRDefault="00800F6D">
      <w:pPr>
        <w:pStyle w:val="ConsPlusNormal"/>
        <w:spacing w:before="220"/>
        <w:ind w:firstLine="540"/>
        <w:jc w:val="both"/>
      </w:pPr>
      <w:r>
        <w:t>Министерством здравоохранения Российской Федерации организуется предоставление медицинской помощи участникам специальной военной операции, нуждающимся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rsidR="00800F6D" w:rsidRDefault="00800F6D">
      <w:pPr>
        <w:pStyle w:val="ConsPlusNormal"/>
        <w:spacing w:before="220"/>
        <w:ind w:firstLine="540"/>
        <w:jc w:val="both"/>
      </w:pPr>
      <w:r>
        <w:t>Также в территориальной программе государственных гарантий органами исполнительной власти субъектов Российской Федерации устанавливаются отдельные положения, определяющие порядок зубного протезирования (вне зависимости от наличия у участника специальной военной операции инвалидности) и получения участниками специальной военной операции лекарственных препаратов во внеочередном порядке за счет бюджетных ассигнований бюджетов субъектов Российской Федерации.</w:t>
      </w:r>
    </w:p>
    <w:p w:rsidR="00800F6D" w:rsidRDefault="00800F6D">
      <w:pPr>
        <w:pStyle w:val="ConsPlusNormal"/>
        <w:jc w:val="both"/>
      </w:pPr>
    </w:p>
    <w:p w:rsidR="00800F6D" w:rsidRDefault="00800F6D">
      <w:pPr>
        <w:pStyle w:val="ConsPlusTitle"/>
        <w:jc w:val="center"/>
        <w:outlineLvl w:val="2"/>
      </w:pPr>
      <w:r>
        <w:t>Первичная медико-санитарная помощь</w:t>
      </w:r>
    </w:p>
    <w:p w:rsidR="00800F6D" w:rsidRDefault="00800F6D">
      <w:pPr>
        <w:pStyle w:val="ConsPlusNormal"/>
        <w:jc w:val="both"/>
      </w:pPr>
    </w:p>
    <w:p w:rsidR="00800F6D" w:rsidRDefault="00800F6D">
      <w:pPr>
        <w:pStyle w:val="ConsPlusNormal"/>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800F6D" w:rsidRDefault="00800F6D">
      <w:pPr>
        <w:pStyle w:val="ConsPlusNormal"/>
        <w:spacing w:before="220"/>
        <w:ind w:firstLine="540"/>
        <w:jc w:val="both"/>
      </w:pPr>
      <w:r>
        <w:t>Первичная медико-санитарная помощь оказывается в амбулаторных условиях и условиях дневного стационара в плановой и неотложной формах.</w:t>
      </w:r>
    </w:p>
    <w:p w:rsidR="00800F6D" w:rsidRDefault="00800F6D">
      <w:pPr>
        <w:pStyle w:val="ConsPlusNormal"/>
        <w:spacing w:before="22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rsidR="00800F6D" w:rsidRDefault="00800F6D">
      <w:pPr>
        <w:pStyle w:val="ConsPlusNormal"/>
        <w:spacing w:before="220"/>
        <w:ind w:firstLine="540"/>
        <w:jc w:val="both"/>
      </w:pPr>
      <w:r>
        <w:t xml:space="preserve">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w:t>
      </w:r>
      <w:r>
        <w:lastRenderedPageBreak/>
        <w:t>врачами общей практики (семейными врачами).</w:t>
      </w:r>
    </w:p>
    <w:p w:rsidR="00800F6D" w:rsidRDefault="00800F6D">
      <w:pPr>
        <w:pStyle w:val="ConsPlusNormal"/>
        <w:spacing w:before="220"/>
        <w:ind w:firstLine="540"/>
        <w:jc w:val="both"/>
      </w:pPr>
      <w: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rsidR="00800F6D" w:rsidRDefault="00800F6D">
      <w:pPr>
        <w:pStyle w:val="ConsPlusNormal"/>
        <w:spacing w:before="22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800F6D" w:rsidRDefault="00800F6D">
      <w:pPr>
        <w:pStyle w:val="ConsPlusNormal"/>
        <w:jc w:val="both"/>
      </w:pPr>
    </w:p>
    <w:p w:rsidR="00800F6D" w:rsidRDefault="00800F6D">
      <w:pPr>
        <w:pStyle w:val="ConsPlusTitle"/>
        <w:jc w:val="center"/>
        <w:outlineLvl w:val="2"/>
      </w:pPr>
      <w:proofErr w:type="gramStart"/>
      <w:r>
        <w:t>Специализированная</w:t>
      </w:r>
      <w:proofErr w:type="gramEnd"/>
      <w:r>
        <w:t>, в том числе высокотехнологичная,</w:t>
      </w:r>
    </w:p>
    <w:p w:rsidR="00800F6D" w:rsidRDefault="00800F6D">
      <w:pPr>
        <w:pStyle w:val="ConsPlusTitle"/>
        <w:jc w:val="center"/>
      </w:pPr>
      <w:r>
        <w:t>медицинская помощь</w:t>
      </w:r>
    </w:p>
    <w:p w:rsidR="00800F6D" w:rsidRDefault="00800F6D">
      <w:pPr>
        <w:pStyle w:val="ConsPlusNormal"/>
        <w:jc w:val="both"/>
      </w:pPr>
    </w:p>
    <w:p w:rsidR="00800F6D" w:rsidRDefault="00800F6D">
      <w:pPr>
        <w:pStyle w:val="ConsPlusNormal"/>
        <w:ind w:firstLine="540"/>
        <w:jc w:val="both"/>
      </w:pPr>
      <w:r>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800F6D" w:rsidRDefault="00800F6D">
      <w:pPr>
        <w:pStyle w:val="ConsPlusNormal"/>
        <w:spacing w:before="220"/>
        <w:ind w:firstLine="540"/>
        <w:jc w:val="both"/>
      </w:pPr>
      <w:proofErr w:type="gramStart"/>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roofErr w:type="gramEnd"/>
    </w:p>
    <w:p w:rsidR="00800F6D" w:rsidRDefault="00800F6D">
      <w:pPr>
        <w:pStyle w:val="ConsPlusNormal"/>
        <w:spacing w:before="220"/>
        <w:ind w:firstLine="540"/>
        <w:jc w:val="both"/>
      </w:pPr>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w:t>
      </w:r>
      <w:proofErr w:type="gramStart"/>
      <w:r>
        <w:t>содержащим</w:t>
      </w:r>
      <w:proofErr w:type="gramEnd"/>
      <w:r>
        <w:t xml:space="preserve"> в том числе методы лечения и источники финансового обеспечения высокотехнологичной медицинской помощи, согласно приложению N 1.</w:t>
      </w:r>
    </w:p>
    <w:p w:rsidR="00800F6D" w:rsidRPr="00194619" w:rsidRDefault="00800F6D">
      <w:pPr>
        <w:pStyle w:val="ConsPlusNormal"/>
        <w:spacing w:before="220"/>
        <w:ind w:firstLine="540"/>
        <w:jc w:val="both"/>
        <w:rPr>
          <w:highlight w:val="yellow"/>
        </w:rPr>
      </w:pPr>
      <w:proofErr w:type="gramStart"/>
      <w:r w:rsidRPr="00194619">
        <w:rPr>
          <w:highlight w:val="yellow"/>
        </w:rP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w:t>
      </w:r>
      <w:proofErr w:type="gramEnd"/>
      <w:r w:rsidRPr="00194619">
        <w:rPr>
          <w:highlight w:val="yellow"/>
        </w:rPr>
        <w:t xml:space="preserve"> </w:t>
      </w:r>
      <w:proofErr w:type="gramStart"/>
      <w:r w:rsidRPr="00194619">
        <w:rPr>
          <w:highlight w:val="yellow"/>
        </w:rPr>
        <w:t>числе посредством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roofErr w:type="gramEnd"/>
    </w:p>
    <w:p w:rsidR="00800F6D" w:rsidRPr="00194619" w:rsidRDefault="00800F6D">
      <w:pPr>
        <w:pStyle w:val="ConsPlusNormal"/>
        <w:spacing w:before="220"/>
        <w:ind w:firstLine="540"/>
        <w:jc w:val="both"/>
        <w:rPr>
          <w:highlight w:val="yellow"/>
        </w:rPr>
      </w:pPr>
      <w:r w:rsidRPr="00194619">
        <w:rPr>
          <w:highlight w:val="yellow"/>
        </w:rP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rsidR="00800F6D" w:rsidRPr="00194619" w:rsidRDefault="00800F6D">
      <w:pPr>
        <w:pStyle w:val="ConsPlusNormal"/>
        <w:spacing w:before="220"/>
        <w:ind w:firstLine="540"/>
        <w:jc w:val="both"/>
        <w:rPr>
          <w:highlight w:val="yellow"/>
        </w:rPr>
      </w:pPr>
      <w:proofErr w:type="gramStart"/>
      <w:r w:rsidRPr="00194619">
        <w:rPr>
          <w:highlight w:val="yellow"/>
        </w:rPr>
        <w:t xml:space="preserve">В целях оказания специализированной медицинской помощи в рамках базовой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w:t>
      </w:r>
      <w:r w:rsidRPr="00194619">
        <w:rPr>
          <w:highlight w:val="yellow"/>
        </w:rPr>
        <w:lastRenderedPageBreak/>
        <w:t>в процентах (абсолютных величинах) от установленных значений их исполнения</w:t>
      </w:r>
      <w:proofErr w:type="gramEnd"/>
      <w:r w:rsidRPr="00194619">
        <w:rPr>
          <w:highlight w:val="yellow"/>
        </w:rPr>
        <w:t xml:space="preserve">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rsidR="00800F6D" w:rsidRPr="00194619" w:rsidRDefault="00800F6D">
      <w:pPr>
        <w:pStyle w:val="ConsPlusNormal"/>
        <w:spacing w:before="220"/>
        <w:ind w:firstLine="540"/>
        <w:jc w:val="both"/>
        <w:rPr>
          <w:highlight w:val="yellow"/>
        </w:rPr>
      </w:pPr>
      <w:r w:rsidRPr="00194619">
        <w:rPr>
          <w:highlight w:val="yellow"/>
        </w:rPr>
        <w:t xml:space="preserve">Исполнительные органы субъектов Российской Федерации в сфере здравоохранения осуществляют ведомственный </w:t>
      </w:r>
      <w:proofErr w:type="gramStart"/>
      <w:r w:rsidRPr="00194619">
        <w:rPr>
          <w:highlight w:val="yellow"/>
        </w:rPr>
        <w:t>контроль за</w:t>
      </w:r>
      <w:proofErr w:type="gramEnd"/>
      <w:r w:rsidRPr="00194619">
        <w:rPr>
          <w:highlight w:val="yellow"/>
        </w:rPr>
        <w:t xml:space="preserve">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rsidR="00800F6D" w:rsidRDefault="00800F6D">
      <w:pPr>
        <w:pStyle w:val="ConsPlusNormal"/>
        <w:spacing w:before="220"/>
        <w:ind w:firstLine="540"/>
        <w:jc w:val="both"/>
      </w:pPr>
      <w:r w:rsidRPr="00194619">
        <w:rPr>
          <w:highlight w:val="yellow"/>
        </w:rPr>
        <w:t>Направление на оплату содержания неиспользуемого коечного фонда средств обязательного медицинского страхования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w:t>
      </w:r>
    </w:p>
    <w:p w:rsidR="00800F6D" w:rsidRDefault="00800F6D">
      <w:pPr>
        <w:pStyle w:val="ConsPlusNormal"/>
        <w:jc w:val="both"/>
      </w:pPr>
    </w:p>
    <w:p w:rsidR="00800F6D" w:rsidRDefault="00800F6D">
      <w:pPr>
        <w:pStyle w:val="ConsPlusTitle"/>
        <w:jc w:val="center"/>
        <w:outlineLvl w:val="2"/>
      </w:pPr>
      <w:proofErr w:type="gramStart"/>
      <w:r>
        <w:t>Скорая</w:t>
      </w:r>
      <w:proofErr w:type="gramEnd"/>
      <w:r>
        <w:t>, в том числе скорая специализированная,</w:t>
      </w:r>
    </w:p>
    <w:p w:rsidR="00800F6D" w:rsidRDefault="00800F6D">
      <w:pPr>
        <w:pStyle w:val="ConsPlusTitle"/>
        <w:jc w:val="center"/>
      </w:pPr>
      <w:r>
        <w:t>медицинская помощь</w:t>
      </w:r>
    </w:p>
    <w:p w:rsidR="00800F6D" w:rsidRDefault="00800F6D">
      <w:pPr>
        <w:pStyle w:val="ConsPlusNormal"/>
        <w:jc w:val="both"/>
      </w:pPr>
    </w:p>
    <w:p w:rsidR="00800F6D" w:rsidRDefault="00800F6D">
      <w:pPr>
        <w:pStyle w:val="ConsPlusNormal"/>
        <w:ind w:firstLine="540"/>
        <w:jc w:val="both"/>
      </w:pPr>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800F6D" w:rsidRDefault="00800F6D">
      <w:pPr>
        <w:pStyle w:val="ConsPlusNormal"/>
        <w:spacing w:before="220"/>
        <w:ind w:firstLine="540"/>
        <w:jc w:val="both"/>
      </w:pPr>
      <w: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rsidR="00800F6D" w:rsidRDefault="00800F6D">
      <w:pPr>
        <w:pStyle w:val="ConsPlusNormal"/>
        <w:spacing w:before="220"/>
        <w:ind w:firstLine="540"/>
        <w:jc w:val="both"/>
      </w:pPr>
      <w:proofErr w:type="gramStart"/>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w:t>
      </w:r>
      <w:proofErr w:type="gramEnd"/>
      <w:r>
        <w:t xml:space="preserve"> ситуаций и стихийных бедствий).</w:t>
      </w:r>
    </w:p>
    <w:p w:rsidR="00800F6D" w:rsidRDefault="00800F6D">
      <w:pPr>
        <w:pStyle w:val="ConsPlusNormal"/>
        <w:spacing w:before="220"/>
        <w:ind w:firstLine="540"/>
        <w:jc w:val="both"/>
      </w:pPr>
      <w: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800F6D" w:rsidRDefault="00800F6D">
      <w:pPr>
        <w:pStyle w:val="ConsPlusNormal"/>
        <w:spacing w:before="220"/>
        <w:ind w:firstLine="540"/>
        <w:jc w:val="both"/>
      </w:pPr>
      <w:r>
        <w:t xml:space="preserve">Медицинские организации, функции и полномочия </w:t>
      </w:r>
      <w:proofErr w:type="gramStart"/>
      <w:r>
        <w:t>учредителей</w:t>
      </w:r>
      <w:proofErr w:type="gramEnd"/>
      <w:r>
        <w:t xml:space="preserve">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rsidR="00800F6D" w:rsidRPr="00194619" w:rsidRDefault="00800F6D">
      <w:pPr>
        <w:pStyle w:val="ConsPlusNormal"/>
        <w:spacing w:before="220"/>
        <w:ind w:firstLine="540"/>
        <w:jc w:val="both"/>
        <w:rPr>
          <w:highlight w:val="yellow"/>
        </w:rPr>
      </w:pPr>
      <w:proofErr w:type="gramStart"/>
      <w:r w:rsidRPr="00194619">
        <w:rPr>
          <w:highlight w:val="yellow"/>
        </w:rP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 и средств обязательного медицинского страхования, а также учет расходов, включая расходы</w:t>
      </w:r>
      <w:proofErr w:type="gramEnd"/>
      <w:r w:rsidRPr="00194619">
        <w:rPr>
          <w:highlight w:val="yellow"/>
        </w:rPr>
        <w:t xml:space="preserve">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rsidR="00800F6D" w:rsidRPr="00194619" w:rsidRDefault="00800F6D">
      <w:pPr>
        <w:pStyle w:val="ConsPlusNormal"/>
        <w:spacing w:before="220"/>
        <w:ind w:firstLine="540"/>
        <w:jc w:val="both"/>
        <w:rPr>
          <w:highlight w:val="yellow"/>
        </w:rPr>
      </w:pPr>
      <w:r w:rsidRPr="00194619">
        <w:rPr>
          <w:highlight w:val="yellow"/>
        </w:rPr>
        <w:lastRenderedPageBreak/>
        <w:t>Исполнительный орган субъекта Российской Федерации в сфере здравоохранения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 целях принятия управленческих решений.</w:t>
      </w:r>
    </w:p>
    <w:p w:rsidR="00800F6D" w:rsidRDefault="00800F6D">
      <w:pPr>
        <w:pStyle w:val="ConsPlusNormal"/>
        <w:spacing w:before="220"/>
        <w:ind w:firstLine="540"/>
        <w:jc w:val="both"/>
      </w:pPr>
      <w:r w:rsidRPr="00194619">
        <w:rPr>
          <w:highlight w:val="yellow"/>
        </w:rPr>
        <w:t xml:space="preserve">Финансовое обеспечение скорой медицинской помощи осуществляется с учетом положений </w:t>
      </w:r>
      <w:hyperlink r:id="rId21">
        <w:r w:rsidRPr="00194619">
          <w:rPr>
            <w:color w:val="0000FF"/>
            <w:highlight w:val="yellow"/>
          </w:rPr>
          <w:t>пункта 3 статьи 8</w:t>
        </w:r>
      </w:hyperlink>
      <w:r w:rsidRPr="00194619">
        <w:rPr>
          <w:highlight w:val="yellow"/>
        </w:rPr>
        <w:t xml:space="preserve"> Федерального закона "Об обязательном медицинском страховании в Российской Федерации".</w:t>
      </w:r>
    </w:p>
    <w:p w:rsidR="00800F6D" w:rsidRDefault="00800F6D">
      <w:pPr>
        <w:pStyle w:val="ConsPlusNormal"/>
        <w:jc w:val="both"/>
      </w:pPr>
    </w:p>
    <w:p w:rsidR="00800F6D" w:rsidRDefault="00800F6D">
      <w:pPr>
        <w:pStyle w:val="ConsPlusTitle"/>
        <w:jc w:val="center"/>
        <w:outlineLvl w:val="2"/>
      </w:pPr>
      <w:r>
        <w:t>Медицинская реабилитация</w:t>
      </w:r>
    </w:p>
    <w:p w:rsidR="00800F6D" w:rsidRDefault="00800F6D">
      <w:pPr>
        <w:pStyle w:val="ConsPlusNormal"/>
        <w:jc w:val="both"/>
      </w:pPr>
    </w:p>
    <w:p w:rsidR="00800F6D" w:rsidRDefault="00800F6D">
      <w:pPr>
        <w:pStyle w:val="ConsPlusNormal"/>
        <w:ind w:firstLine="540"/>
        <w:jc w:val="both"/>
      </w:pPr>
      <w:r>
        <w:t xml:space="preserve">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 </w:t>
      </w:r>
      <w:proofErr w:type="gramStart"/>
      <w: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w:t>
      </w:r>
      <w:proofErr w:type="gramEnd"/>
      <w:r>
        <w:t xml:space="preserve"> реабилитация на дому).</w:t>
      </w:r>
    </w:p>
    <w:p w:rsidR="00800F6D" w:rsidRDefault="00800F6D">
      <w:pPr>
        <w:pStyle w:val="ConsPlusNormal"/>
        <w:spacing w:before="22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rsidR="00800F6D" w:rsidRDefault="00800F6D">
      <w:pPr>
        <w:pStyle w:val="ConsPlusNormal"/>
        <w:spacing w:before="220"/>
        <w:ind w:firstLine="540"/>
        <w:jc w:val="both"/>
      </w:pPr>
      <w: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rsidR="00800F6D" w:rsidRDefault="00800F6D">
      <w:pPr>
        <w:pStyle w:val="ConsPlusNormal"/>
        <w:spacing w:before="220"/>
        <w:ind w:firstLine="540"/>
        <w:jc w:val="both"/>
      </w:pPr>
      <w:r w:rsidRPr="00194619">
        <w:rPr>
          <w:highlight w:val="yellow"/>
        </w:rPr>
        <w:t>Второй и третий этапы медицинской реабилитации могут быть осуществлены на базе санаторно-курортных организаций в рамках реализации базовой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rsidR="00800F6D" w:rsidRDefault="00800F6D">
      <w:pPr>
        <w:pStyle w:val="ConsPlusNormal"/>
        <w:spacing w:before="220"/>
        <w:ind w:firstLine="540"/>
        <w:jc w:val="both"/>
      </w:pPr>
      <w:proofErr w:type="gramStart"/>
      <w: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roofErr w:type="gramEnd"/>
    </w:p>
    <w:p w:rsidR="00800F6D" w:rsidRDefault="00800F6D">
      <w:pPr>
        <w:pStyle w:val="ConsPlusNormal"/>
        <w:spacing w:before="220"/>
        <w:ind w:firstLine="540"/>
        <w:jc w:val="both"/>
      </w:pPr>
      <w:r>
        <w:t>В случае проживания пациента в отдаленном или труднодоступном населенном пункте информация о пациенте, нуждающемся в продолжени</w:t>
      </w:r>
      <w:proofErr w:type="gramStart"/>
      <w:r>
        <w:t>и</w:t>
      </w:r>
      <w:proofErr w:type="gramEnd"/>
      <w:r>
        <w:t xml:space="preserve">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rsidR="00800F6D" w:rsidRDefault="00800F6D">
      <w:pPr>
        <w:pStyle w:val="ConsPlusNormal"/>
        <w:spacing w:before="220"/>
        <w:ind w:firstLine="540"/>
        <w:jc w:val="both"/>
      </w:pPr>
      <w:proofErr w:type="gramStart"/>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roofErr w:type="gramEnd"/>
    </w:p>
    <w:p w:rsidR="00800F6D" w:rsidRDefault="00800F6D">
      <w:pPr>
        <w:pStyle w:val="ConsPlusNormal"/>
        <w:spacing w:before="220"/>
        <w:ind w:firstLine="540"/>
        <w:jc w:val="both"/>
      </w:pPr>
      <w:proofErr w:type="gramStart"/>
      <w:r>
        <w:lastRenderedPageBreak/>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w:t>
      </w:r>
      <w:proofErr w:type="gramEnd"/>
      <w:r>
        <w:t xml:space="preserve"> страхования соответствующего субъекта Российской Федерации), в том числе с использованием дистанционных (телемедицинских) технологий (</w:t>
      </w:r>
      <w:proofErr w:type="spellStart"/>
      <w:r>
        <w:t>видеоплатформ</w:t>
      </w:r>
      <w:proofErr w:type="spellEnd"/>
      <w:r>
        <w:t>,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rsidR="00800F6D" w:rsidRDefault="00800F6D">
      <w:pPr>
        <w:pStyle w:val="ConsPlusNormal"/>
        <w:spacing w:before="220"/>
        <w:ind w:firstLine="540"/>
        <w:jc w:val="both"/>
      </w:pPr>
      <w: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rsidR="00800F6D" w:rsidRDefault="00800F6D">
      <w:pPr>
        <w:pStyle w:val="ConsPlusNormal"/>
        <w:spacing w:before="220"/>
        <w:ind w:firstLine="540"/>
        <w:jc w:val="both"/>
      </w:pPr>
      <w:r>
        <w:t xml:space="preserve">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w:t>
      </w:r>
      <w:proofErr w:type="spellStart"/>
      <w:r>
        <w:t>этапности</w:t>
      </w:r>
      <w:proofErr w:type="spellEnd"/>
      <w:r>
        <w:t xml:space="preserve">, </w:t>
      </w:r>
      <w:r w:rsidRPr="00194619">
        <w:rPr>
          <w:highlight w:val="yellow"/>
        </w:rPr>
        <w:t>в том числе случаев оказания медицинской реабилитации ветеранам боевых действий</w:t>
      </w:r>
      <w:r>
        <w:t>.</w:t>
      </w:r>
    </w:p>
    <w:p w:rsidR="00800F6D" w:rsidRDefault="00800F6D">
      <w:pPr>
        <w:pStyle w:val="ConsPlusNormal"/>
        <w:jc w:val="both"/>
      </w:pPr>
    </w:p>
    <w:p w:rsidR="00800F6D" w:rsidRDefault="00800F6D">
      <w:pPr>
        <w:pStyle w:val="ConsPlusTitle"/>
        <w:jc w:val="center"/>
        <w:outlineLvl w:val="2"/>
      </w:pPr>
      <w:r>
        <w:t>Паллиативная медицинская помощь</w:t>
      </w:r>
    </w:p>
    <w:p w:rsidR="00800F6D" w:rsidRDefault="00800F6D">
      <w:pPr>
        <w:pStyle w:val="ConsPlusNormal"/>
        <w:jc w:val="both"/>
      </w:pPr>
    </w:p>
    <w:p w:rsidR="00800F6D" w:rsidRDefault="00800F6D">
      <w:pPr>
        <w:pStyle w:val="ConsPlusNormal"/>
        <w:ind w:firstLine="540"/>
        <w:jc w:val="both"/>
      </w:pPr>
      <w:r>
        <w:t xml:space="preserve">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w:t>
      </w:r>
      <w:proofErr w:type="gramStart"/>
      <w:r>
        <w:t>обучение по оказанию</w:t>
      </w:r>
      <w:proofErr w:type="gramEnd"/>
      <w:r>
        <w:t xml:space="preserve"> такой помощи.</w:t>
      </w:r>
    </w:p>
    <w:p w:rsidR="00800F6D" w:rsidRDefault="00800F6D">
      <w:pPr>
        <w:pStyle w:val="ConsPlusNormal"/>
        <w:spacing w:before="220"/>
        <w:ind w:firstLine="540"/>
        <w:jc w:val="both"/>
      </w:pPr>
      <w:proofErr w:type="gramStart"/>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22">
        <w:r>
          <w:rPr>
            <w:color w:val="0000FF"/>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w:t>
      </w:r>
      <w:proofErr w:type="gramEnd"/>
      <w:r>
        <w:t xml:space="preserve">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800F6D" w:rsidRDefault="00800F6D">
      <w:pPr>
        <w:pStyle w:val="ConsPlusNormal"/>
        <w:spacing w:before="220"/>
        <w:ind w:firstLine="540"/>
        <w:jc w:val="both"/>
      </w:pPr>
      <w:proofErr w:type="gramStart"/>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здравпунктов,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w:t>
      </w:r>
      <w:proofErr w:type="gramEnd"/>
      <w:r>
        <w:t xml:space="preserve"> помощь.</w:t>
      </w:r>
    </w:p>
    <w:p w:rsidR="00800F6D" w:rsidRDefault="00800F6D">
      <w:pPr>
        <w:pStyle w:val="ConsPlusNormal"/>
        <w:spacing w:before="220"/>
        <w:ind w:firstLine="540"/>
        <w:jc w:val="both"/>
      </w:pPr>
      <w:proofErr w:type="gramStart"/>
      <w: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w:t>
      </w:r>
      <w:proofErr w:type="gramEnd"/>
      <w:r>
        <w:t xml:space="preserve">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rsidR="00800F6D" w:rsidRDefault="00800F6D">
      <w:pPr>
        <w:pStyle w:val="ConsPlusNormal"/>
        <w:spacing w:before="220"/>
        <w:ind w:firstLine="540"/>
        <w:jc w:val="both"/>
      </w:pPr>
      <w:proofErr w:type="gramStart"/>
      <w:r>
        <w:lastRenderedPageBreak/>
        <w:t>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w:t>
      </w:r>
      <w:proofErr w:type="gramEnd"/>
      <w:r>
        <w:t xml:space="preserve"> (</w:t>
      </w:r>
      <w:proofErr w:type="spellStart"/>
      <w:proofErr w:type="gramStart"/>
      <w:r>
        <w:t>энтерального</w:t>
      </w:r>
      <w:proofErr w:type="spellEnd"/>
      <w:r>
        <w:t>) питания.</w:t>
      </w:r>
      <w:proofErr w:type="gramEnd"/>
    </w:p>
    <w:p w:rsidR="00800F6D" w:rsidRDefault="00800F6D">
      <w:pPr>
        <w:pStyle w:val="ConsPlusNormal"/>
        <w:spacing w:before="220"/>
        <w:ind w:firstLine="540"/>
        <w:jc w:val="both"/>
      </w:pPr>
      <w:proofErr w:type="gramStart"/>
      <w: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w:t>
      </w:r>
      <w:proofErr w:type="spellStart"/>
      <w:r>
        <w:t>неинвазивных</w:t>
      </w:r>
      <w:proofErr w:type="spellEnd"/>
      <w:r>
        <w:t xml:space="preserve"> лекарственных формах, в том числе применяемых у детей.</w:t>
      </w:r>
      <w:proofErr w:type="gramEnd"/>
    </w:p>
    <w:p w:rsidR="00800F6D" w:rsidRDefault="00800F6D">
      <w:pPr>
        <w:pStyle w:val="ConsPlusNormal"/>
        <w:spacing w:before="220"/>
        <w:ind w:firstLine="540"/>
        <w:jc w:val="both"/>
      </w:pPr>
      <w:r>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rsidR="00800F6D" w:rsidRDefault="00800F6D">
      <w:pPr>
        <w:pStyle w:val="ConsPlusNormal"/>
        <w:jc w:val="both"/>
      </w:pPr>
    </w:p>
    <w:p w:rsidR="00800F6D" w:rsidRPr="00194619" w:rsidRDefault="00800F6D">
      <w:pPr>
        <w:pStyle w:val="ConsPlusTitle"/>
        <w:jc w:val="center"/>
        <w:outlineLvl w:val="2"/>
        <w:rPr>
          <w:highlight w:val="yellow"/>
        </w:rPr>
      </w:pPr>
      <w:r w:rsidRPr="00194619">
        <w:rPr>
          <w:highlight w:val="yellow"/>
        </w:rPr>
        <w:t xml:space="preserve">Медицинская помощь гражданам, находящимся в </w:t>
      </w:r>
      <w:proofErr w:type="gramStart"/>
      <w:r w:rsidRPr="00194619">
        <w:rPr>
          <w:highlight w:val="yellow"/>
        </w:rPr>
        <w:t>стационарных</w:t>
      </w:r>
      <w:proofErr w:type="gramEnd"/>
    </w:p>
    <w:p w:rsidR="00800F6D" w:rsidRDefault="00800F6D">
      <w:pPr>
        <w:pStyle w:val="ConsPlusTitle"/>
        <w:jc w:val="center"/>
      </w:pPr>
      <w:proofErr w:type="gramStart"/>
      <w:r w:rsidRPr="00194619">
        <w:rPr>
          <w:highlight w:val="yellow"/>
        </w:rPr>
        <w:t>организациях</w:t>
      </w:r>
      <w:proofErr w:type="gramEnd"/>
      <w:r w:rsidRPr="00194619">
        <w:rPr>
          <w:highlight w:val="yellow"/>
        </w:rPr>
        <w:t xml:space="preserve"> социального обслуживания</w:t>
      </w:r>
    </w:p>
    <w:p w:rsidR="00800F6D" w:rsidRDefault="00800F6D">
      <w:pPr>
        <w:pStyle w:val="ConsPlusNormal"/>
        <w:jc w:val="both"/>
      </w:pPr>
    </w:p>
    <w:p w:rsidR="00800F6D" w:rsidRDefault="00800F6D">
      <w:pPr>
        <w:pStyle w:val="ConsPlusNormal"/>
        <w:ind w:firstLine="540"/>
        <w:jc w:val="both"/>
      </w:pPr>
      <w:r>
        <w:t>В целях оказания медицинской помощи гражданам, находящимся 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rsidR="00800F6D" w:rsidRDefault="00800F6D">
      <w:pPr>
        <w:pStyle w:val="ConsPlusNormal"/>
        <w:spacing w:before="220"/>
        <w:ind w:firstLine="540"/>
        <w:jc w:val="both"/>
      </w:pPr>
      <w: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800F6D" w:rsidRDefault="00800F6D">
      <w:pPr>
        <w:pStyle w:val="ConsPlusNormal"/>
        <w:spacing w:before="220"/>
        <w:ind w:firstLine="540"/>
        <w:jc w:val="both"/>
      </w:pPr>
      <w:proofErr w:type="gramStart"/>
      <w:r>
        <w:t>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roofErr w:type="gramEnd"/>
    </w:p>
    <w:p w:rsidR="00800F6D" w:rsidRDefault="00800F6D">
      <w:pPr>
        <w:pStyle w:val="ConsPlusNormal"/>
        <w:spacing w:before="22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rsidR="00800F6D" w:rsidRDefault="00800F6D">
      <w:pPr>
        <w:pStyle w:val="ConsPlusNormal"/>
        <w:jc w:val="both"/>
      </w:pPr>
    </w:p>
    <w:p w:rsidR="00800F6D" w:rsidRPr="00662468" w:rsidRDefault="00800F6D">
      <w:pPr>
        <w:pStyle w:val="ConsPlusTitle"/>
        <w:jc w:val="center"/>
        <w:outlineLvl w:val="2"/>
        <w:rPr>
          <w:highlight w:val="yellow"/>
        </w:rPr>
      </w:pPr>
      <w:r w:rsidRPr="00662468">
        <w:rPr>
          <w:highlight w:val="yellow"/>
        </w:rPr>
        <w:t>Медицинская помощь лицам с психическими расстройствами</w:t>
      </w:r>
    </w:p>
    <w:p w:rsidR="00800F6D" w:rsidRDefault="00800F6D">
      <w:pPr>
        <w:pStyle w:val="ConsPlusTitle"/>
        <w:jc w:val="center"/>
      </w:pPr>
      <w:r w:rsidRPr="00662468">
        <w:rPr>
          <w:highlight w:val="yellow"/>
        </w:rPr>
        <w:t>и расстройствами поведения</w:t>
      </w:r>
    </w:p>
    <w:p w:rsidR="00800F6D" w:rsidRDefault="00800F6D">
      <w:pPr>
        <w:pStyle w:val="ConsPlusNormal"/>
        <w:jc w:val="both"/>
      </w:pPr>
    </w:p>
    <w:p w:rsidR="00800F6D" w:rsidRDefault="00800F6D">
      <w:pPr>
        <w:pStyle w:val="ConsPlusNormal"/>
        <w:ind w:firstLine="540"/>
        <w:jc w:val="both"/>
      </w:pPr>
      <w:proofErr w:type="gramStart"/>
      <w: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w:t>
      </w:r>
      <w:r>
        <w:lastRenderedPageBreak/>
        <w:t>расстройствах поведения, во взаимодействии с</w:t>
      </w:r>
      <w:proofErr w:type="gramEnd"/>
      <w:r>
        <w:t xml:space="preserve">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rsidR="00800F6D" w:rsidRDefault="00800F6D">
      <w:pPr>
        <w:pStyle w:val="ConsPlusNormal"/>
        <w:spacing w:before="220"/>
        <w:ind w:firstLine="540"/>
        <w:jc w:val="both"/>
      </w:pPr>
      <w:proofErr w:type="gramStart"/>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здравпунктов,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w:t>
      </w:r>
      <w:proofErr w:type="gramEnd"/>
      <w:r>
        <w:t xml:space="preserve"> </w:t>
      </w:r>
      <w:proofErr w:type="gramStart"/>
      <w:r>
        <w:t>расстройствах</w:t>
      </w:r>
      <w:proofErr w:type="gramEnd"/>
      <w:r>
        <w:t xml:space="preserve">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rsidR="00800F6D" w:rsidRDefault="00800F6D">
      <w:pPr>
        <w:pStyle w:val="ConsPlusNormal"/>
        <w:spacing w:before="220"/>
        <w:ind w:firstLine="540"/>
        <w:jc w:val="both"/>
      </w:pPr>
      <w:r w:rsidRPr="00662468">
        <w:rPr>
          <w:highlight w:val="yellow"/>
        </w:rPr>
        <w:t>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здравоохранения.</w:t>
      </w:r>
    </w:p>
    <w:p w:rsidR="00800F6D" w:rsidRDefault="00800F6D">
      <w:pPr>
        <w:pStyle w:val="ConsPlusNormal"/>
        <w:spacing w:before="220"/>
        <w:ind w:firstLine="540"/>
        <w:jc w:val="both"/>
      </w:pPr>
      <w: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rsidR="00800F6D" w:rsidRDefault="00800F6D">
      <w:pPr>
        <w:pStyle w:val="ConsPlusNormal"/>
        <w:jc w:val="both"/>
      </w:pPr>
    </w:p>
    <w:p w:rsidR="00800F6D" w:rsidRPr="00A91518" w:rsidRDefault="00800F6D">
      <w:pPr>
        <w:pStyle w:val="ConsPlusTitle"/>
        <w:jc w:val="center"/>
        <w:outlineLvl w:val="2"/>
        <w:rPr>
          <w:highlight w:val="yellow"/>
        </w:rPr>
      </w:pPr>
      <w:r w:rsidRPr="00A91518">
        <w:rPr>
          <w:highlight w:val="yellow"/>
        </w:rPr>
        <w:t>Санаторно-курортное лечение</w:t>
      </w:r>
    </w:p>
    <w:p w:rsidR="00800F6D" w:rsidRPr="00A91518" w:rsidRDefault="00800F6D">
      <w:pPr>
        <w:pStyle w:val="ConsPlusNormal"/>
        <w:jc w:val="both"/>
        <w:rPr>
          <w:highlight w:val="yellow"/>
        </w:rPr>
      </w:pPr>
    </w:p>
    <w:p w:rsidR="00800F6D" w:rsidRPr="00A91518" w:rsidRDefault="00800F6D">
      <w:pPr>
        <w:pStyle w:val="ConsPlusNormal"/>
        <w:ind w:firstLine="540"/>
        <w:jc w:val="both"/>
        <w:rPr>
          <w:highlight w:val="yellow"/>
        </w:rPr>
      </w:pPr>
      <w:r w:rsidRPr="00A91518">
        <w:rPr>
          <w:highlight w:val="yellow"/>
        </w:rP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rsidR="00800F6D" w:rsidRPr="00A91518" w:rsidRDefault="00800F6D">
      <w:pPr>
        <w:pStyle w:val="ConsPlusNormal"/>
        <w:spacing w:before="220"/>
        <w:ind w:firstLine="540"/>
        <w:jc w:val="both"/>
        <w:rPr>
          <w:highlight w:val="yellow"/>
        </w:rPr>
      </w:pPr>
      <w:r w:rsidRPr="00A91518">
        <w:rPr>
          <w:highlight w:val="yellow"/>
        </w:rP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rsidR="00800F6D" w:rsidRPr="00A91518" w:rsidRDefault="00800F6D">
      <w:pPr>
        <w:pStyle w:val="ConsPlusNormal"/>
        <w:spacing w:before="220"/>
        <w:ind w:firstLine="540"/>
        <w:jc w:val="both"/>
        <w:rPr>
          <w:highlight w:val="yellow"/>
        </w:rPr>
      </w:pPr>
      <w:r w:rsidRPr="00A91518">
        <w:rPr>
          <w:highlight w:val="yellow"/>
        </w:rPr>
        <w:t xml:space="preserve">Санаторно-курортное лечение направлено </w:t>
      </w:r>
      <w:proofErr w:type="gramStart"/>
      <w:r w:rsidRPr="00A91518">
        <w:rPr>
          <w:highlight w:val="yellow"/>
        </w:rPr>
        <w:t>на</w:t>
      </w:r>
      <w:proofErr w:type="gramEnd"/>
      <w:r w:rsidRPr="00A91518">
        <w:rPr>
          <w:highlight w:val="yellow"/>
        </w:rPr>
        <w:t>:</w:t>
      </w:r>
    </w:p>
    <w:p w:rsidR="00800F6D" w:rsidRPr="00A91518" w:rsidRDefault="00800F6D">
      <w:pPr>
        <w:pStyle w:val="ConsPlusNormal"/>
        <w:spacing w:before="220"/>
        <w:ind w:firstLine="540"/>
        <w:jc w:val="both"/>
        <w:rPr>
          <w:highlight w:val="yellow"/>
        </w:rPr>
      </w:pPr>
      <w:r w:rsidRPr="00A91518">
        <w:rPr>
          <w:highlight w:val="yellow"/>
        </w:rPr>
        <w:t>активацию защитно-приспособительных реакций организма в целях профилактики заболеваний, оздоровления;</w:t>
      </w:r>
    </w:p>
    <w:p w:rsidR="00800F6D" w:rsidRPr="00A91518" w:rsidRDefault="00800F6D">
      <w:pPr>
        <w:pStyle w:val="ConsPlusNormal"/>
        <w:spacing w:before="220"/>
        <w:ind w:firstLine="540"/>
        <w:jc w:val="both"/>
        <w:rPr>
          <w:highlight w:val="yellow"/>
        </w:rPr>
      </w:pPr>
      <w:r w:rsidRPr="00A91518">
        <w:rPr>
          <w:highlight w:val="yellow"/>
        </w:rP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800F6D" w:rsidRPr="00A91518" w:rsidRDefault="00800F6D">
      <w:pPr>
        <w:pStyle w:val="ConsPlusNormal"/>
        <w:spacing w:before="220"/>
        <w:ind w:firstLine="540"/>
        <w:jc w:val="both"/>
        <w:rPr>
          <w:highlight w:val="yellow"/>
        </w:rPr>
      </w:pPr>
      <w:r w:rsidRPr="00A91518">
        <w:rPr>
          <w:highlight w:val="yellow"/>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w:t>
      </w:r>
      <w:r w:rsidRPr="00A91518">
        <w:rPr>
          <w:highlight w:val="yellow"/>
        </w:rPr>
        <w:lastRenderedPageBreak/>
        <w:t>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физического воздействия на организм человека.</w:t>
      </w:r>
    </w:p>
    <w:p w:rsidR="00800F6D" w:rsidRPr="00A91518" w:rsidRDefault="00800F6D">
      <w:pPr>
        <w:pStyle w:val="ConsPlusNormal"/>
        <w:spacing w:before="220"/>
        <w:ind w:firstLine="540"/>
        <w:jc w:val="both"/>
        <w:rPr>
          <w:highlight w:val="yellow"/>
        </w:rPr>
      </w:pPr>
      <w:r w:rsidRPr="00A91518">
        <w:rPr>
          <w:highlight w:val="yellow"/>
        </w:rPr>
        <w:t>При организации санаторно-курортного лечения федеральными санаторно-курортными организациями в рамках государственного задания решение о выдаче путевки на санаторно-курортное лечение принимается федеральной санаторно-курортной организацией в ходе взаимодействия с медицинской организацией, установившей показания к санаторно-курортному лечению, в порядке, установленном Министерством здравоохранения Российской Федерации, в том числе с использованием информационно-коммуникационных технологий.</w:t>
      </w:r>
    </w:p>
    <w:p w:rsidR="00800F6D" w:rsidRPr="00A91518" w:rsidRDefault="00800F6D">
      <w:pPr>
        <w:pStyle w:val="ConsPlusNormal"/>
        <w:spacing w:before="220"/>
        <w:ind w:firstLine="540"/>
        <w:jc w:val="both"/>
        <w:rPr>
          <w:highlight w:val="yellow"/>
        </w:rPr>
      </w:pPr>
      <w:r w:rsidRPr="00A91518">
        <w:rPr>
          <w:highlight w:val="yellow"/>
        </w:rPr>
        <w:t>В случае если санаторно-курортное лечение оказывается на базе структурного подразделения федеральной медицинской организации и на эти цели федеральной медицинской организации выделяется государственное задание в установленном порядке, решение о выдаче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не требуется.</w:t>
      </w:r>
    </w:p>
    <w:p w:rsidR="00800F6D" w:rsidRPr="00A91518" w:rsidRDefault="00800F6D">
      <w:pPr>
        <w:pStyle w:val="ConsPlusNormal"/>
        <w:spacing w:before="220"/>
        <w:ind w:firstLine="540"/>
        <w:jc w:val="both"/>
        <w:rPr>
          <w:highlight w:val="yellow"/>
        </w:rPr>
      </w:pPr>
      <w:r w:rsidRPr="00A91518">
        <w:rPr>
          <w:highlight w:val="yellow"/>
        </w:rPr>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то решение о выдаче путевки на санаторно-курортное лечение принимается федеральной санаторно-курортной организацией за 7 дней до выписки гражданина из медицинской организации, оказавшей специализированную или высокотехнологичную медицинскую помощь.</w:t>
      </w:r>
    </w:p>
    <w:p w:rsidR="00800F6D" w:rsidRDefault="00800F6D">
      <w:pPr>
        <w:pStyle w:val="ConsPlusNormal"/>
        <w:spacing w:before="220"/>
        <w:ind w:firstLine="540"/>
        <w:jc w:val="both"/>
      </w:pPr>
      <w:r w:rsidRPr="00A91518">
        <w:rPr>
          <w:highlight w:val="yellow"/>
        </w:rP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rsidR="00800F6D" w:rsidRDefault="00800F6D">
      <w:pPr>
        <w:pStyle w:val="ConsPlusNormal"/>
        <w:jc w:val="both"/>
      </w:pPr>
    </w:p>
    <w:p w:rsidR="00800F6D" w:rsidRDefault="00800F6D">
      <w:pPr>
        <w:pStyle w:val="ConsPlusTitle"/>
        <w:jc w:val="center"/>
        <w:outlineLvl w:val="2"/>
      </w:pPr>
      <w:r>
        <w:t>Формы оказания медицинской помощи</w:t>
      </w:r>
    </w:p>
    <w:p w:rsidR="00800F6D" w:rsidRDefault="00800F6D">
      <w:pPr>
        <w:pStyle w:val="ConsPlusNormal"/>
        <w:jc w:val="both"/>
      </w:pPr>
    </w:p>
    <w:p w:rsidR="00800F6D" w:rsidRDefault="00800F6D">
      <w:pPr>
        <w:pStyle w:val="ConsPlusNormal"/>
        <w:ind w:firstLine="540"/>
        <w:jc w:val="both"/>
      </w:pPr>
      <w:r>
        <w:t>Медицинская помощь оказывается в следующих формах: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800F6D" w:rsidRDefault="00800F6D">
      <w:pPr>
        <w:pStyle w:val="ConsPlusNormal"/>
        <w:spacing w:before="220"/>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800F6D" w:rsidRDefault="00800F6D">
      <w:pPr>
        <w:pStyle w:val="ConsPlusNormal"/>
        <w:spacing w:before="220"/>
        <w:ind w:firstLine="54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800F6D" w:rsidRDefault="00800F6D">
      <w:pPr>
        <w:pStyle w:val="ConsPlusNormal"/>
        <w:spacing w:before="220"/>
        <w:ind w:firstLine="54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здравпунктом, фельдшерско-акушерским 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rsidR="00800F6D" w:rsidRDefault="00800F6D">
      <w:pPr>
        <w:pStyle w:val="ConsPlusNormal"/>
        <w:spacing w:before="220"/>
        <w:ind w:firstLine="540"/>
        <w:jc w:val="both"/>
      </w:pPr>
      <w:proofErr w:type="gramStart"/>
      <w: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w:t>
      </w:r>
      <w:r>
        <w:lastRenderedPageBreak/>
        <w:t xml:space="preserve">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23">
        <w:r>
          <w:rPr>
            <w:color w:val="0000FF"/>
          </w:rPr>
          <w:t>пунктом 21 части 1 статьи 14</w:t>
        </w:r>
      </w:hyperlink>
      <w:r>
        <w:t xml:space="preserve"> Федерального закона "Об основах охраны здоровья граждан в Российской</w:t>
      </w:r>
      <w:proofErr w:type="gramEnd"/>
    </w:p>
    <w:p w:rsidR="00800F6D" w:rsidRDefault="00800F6D">
      <w:pPr>
        <w:pStyle w:val="ConsPlusNormal"/>
        <w:spacing w:before="220"/>
        <w:ind w:firstLine="540"/>
        <w:jc w:val="both"/>
      </w:pPr>
      <w:r>
        <w:t xml:space="preserve">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w:t>
      </w:r>
      <w:proofErr w:type="spellStart"/>
      <w:r>
        <w:t>коронавирусной</w:t>
      </w:r>
      <w:proofErr w:type="spellEnd"/>
      <w:r>
        <w:t xml:space="preserve"> инфекции (COVID-19).</w:t>
      </w:r>
    </w:p>
    <w:p w:rsidR="00800F6D" w:rsidRDefault="00800F6D">
      <w:pPr>
        <w:pStyle w:val="ConsPlusNormal"/>
        <w:spacing w:before="220"/>
        <w:ind w:firstLine="540"/>
        <w:jc w:val="both"/>
      </w:pPr>
      <w:proofErr w:type="gramStart"/>
      <w:r>
        <w:t>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w:t>
      </w:r>
      <w:proofErr w:type="gramEnd"/>
      <w:r>
        <w:t xml:space="preserve"> </w:t>
      </w:r>
      <w:proofErr w:type="gramStart"/>
      <w:r>
        <w:t>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предоставляемых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roofErr w:type="gramEnd"/>
    </w:p>
    <w:p w:rsidR="00800F6D" w:rsidRDefault="00800F6D">
      <w:pPr>
        <w:pStyle w:val="ConsPlusNormal"/>
        <w:spacing w:before="220"/>
        <w:ind w:firstLine="540"/>
        <w:jc w:val="both"/>
      </w:pPr>
      <w:r>
        <w:t>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rsidR="00800F6D" w:rsidRDefault="00800F6D">
      <w:pPr>
        <w:pStyle w:val="ConsPlusNormal"/>
        <w:jc w:val="both"/>
      </w:pPr>
    </w:p>
    <w:p w:rsidR="00800F6D" w:rsidRDefault="00800F6D">
      <w:pPr>
        <w:pStyle w:val="ConsPlusTitle"/>
        <w:jc w:val="center"/>
        <w:outlineLvl w:val="1"/>
      </w:pPr>
      <w:bookmarkStart w:id="5" w:name="P202"/>
      <w:bookmarkEnd w:id="5"/>
      <w:r>
        <w:t xml:space="preserve">III. Перечень заболеваний и состояний, оказание </w:t>
      </w:r>
      <w:proofErr w:type="gramStart"/>
      <w:r>
        <w:t>медицинской</w:t>
      </w:r>
      <w:proofErr w:type="gramEnd"/>
    </w:p>
    <w:p w:rsidR="00800F6D" w:rsidRDefault="00800F6D">
      <w:pPr>
        <w:pStyle w:val="ConsPlusTitle"/>
        <w:jc w:val="center"/>
      </w:pPr>
      <w:proofErr w:type="gramStart"/>
      <w:r>
        <w:t>помощи</w:t>
      </w:r>
      <w:proofErr w:type="gramEnd"/>
      <w:r>
        <w:t xml:space="preserve"> при которых осуществляется бесплатно, и категории</w:t>
      </w:r>
    </w:p>
    <w:p w:rsidR="00800F6D" w:rsidRDefault="00800F6D">
      <w:pPr>
        <w:pStyle w:val="ConsPlusTitle"/>
        <w:jc w:val="center"/>
      </w:pPr>
      <w:r>
        <w:t>граждан, оказание медицинской помощи которым</w:t>
      </w:r>
    </w:p>
    <w:p w:rsidR="00800F6D" w:rsidRDefault="00800F6D">
      <w:pPr>
        <w:pStyle w:val="ConsPlusTitle"/>
        <w:jc w:val="center"/>
      </w:pPr>
      <w:r>
        <w:t>осуществляется бесплатно</w:t>
      </w:r>
    </w:p>
    <w:p w:rsidR="00800F6D" w:rsidRDefault="00800F6D">
      <w:pPr>
        <w:pStyle w:val="ConsPlusNormal"/>
        <w:jc w:val="both"/>
      </w:pPr>
    </w:p>
    <w:p w:rsidR="00800F6D" w:rsidRDefault="00800F6D">
      <w:pPr>
        <w:pStyle w:val="ConsPlusNormal"/>
        <w:ind w:firstLine="540"/>
        <w:jc w:val="both"/>
      </w:pPr>
      <w:r>
        <w:t xml:space="preserve">Гражданин имеет право на бесплатное получение медицинской помощи по видам, формам и условиям ее оказания в соответствии с </w:t>
      </w:r>
      <w:hyperlink w:anchor="P69">
        <w:r>
          <w:rPr>
            <w:color w:val="0000FF"/>
          </w:rPr>
          <w:t>разделом II</w:t>
        </w:r>
      </w:hyperlink>
      <w:r>
        <w:t xml:space="preserve"> Программы при следующих заболеваниях и состояниях: инфекционные и паразитарные болезни; новообразования; болезни эндокринной системы;</w:t>
      </w:r>
    </w:p>
    <w:p w:rsidR="00800F6D" w:rsidRDefault="00800F6D">
      <w:pPr>
        <w:pStyle w:val="ConsPlusNormal"/>
        <w:spacing w:before="220"/>
        <w:ind w:firstLine="540"/>
        <w:jc w:val="both"/>
      </w:pPr>
      <w:r>
        <w:t>расстройства питания и нарушения обмена веществ;</w:t>
      </w:r>
    </w:p>
    <w:p w:rsidR="00800F6D" w:rsidRDefault="00800F6D">
      <w:pPr>
        <w:pStyle w:val="ConsPlusNormal"/>
        <w:spacing w:before="220"/>
        <w:ind w:firstLine="540"/>
        <w:jc w:val="both"/>
      </w:pPr>
      <w:r>
        <w:t>болезни нервной системы;</w:t>
      </w:r>
    </w:p>
    <w:p w:rsidR="00800F6D" w:rsidRDefault="00800F6D">
      <w:pPr>
        <w:pStyle w:val="ConsPlusNormal"/>
        <w:spacing w:before="220"/>
        <w:ind w:firstLine="540"/>
        <w:jc w:val="both"/>
      </w:pPr>
      <w:r>
        <w:t>болезни крови, кроветворных органов;</w:t>
      </w:r>
    </w:p>
    <w:p w:rsidR="00800F6D" w:rsidRDefault="00800F6D">
      <w:pPr>
        <w:pStyle w:val="ConsPlusNormal"/>
        <w:spacing w:before="220"/>
        <w:ind w:firstLine="540"/>
        <w:jc w:val="both"/>
      </w:pPr>
      <w:r>
        <w:t>отдельные нарушения, вовлекающие иммунный механизм;</w:t>
      </w:r>
    </w:p>
    <w:p w:rsidR="00800F6D" w:rsidRDefault="00800F6D">
      <w:pPr>
        <w:pStyle w:val="ConsPlusNormal"/>
        <w:spacing w:before="220"/>
        <w:ind w:firstLine="540"/>
        <w:jc w:val="both"/>
      </w:pPr>
      <w:r>
        <w:t>болезни глаза и его придаточного аппарата;</w:t>
      </w:r>
    </w:p>
    <w:p w:rsidR="00800F6D" w:rsidRDefault="00800F6D">
      <w:pPr>
        <w:pStyle w:val="ConsPlusNormal"/>
        <w:spacing w:before="220"/>
        <w:ind w:firstLine="540"/>
        <w:jc w:val="both"/>
      </w:pPr>
      <w:r>
        <w:t>болезни уха и сосцевидного отростка;</w:t>
      </w:r>
    </w:p>
    <w:p w:rsidR="00800F6D" w:rsidRDefault="00800F6D">
      <w:pPr>
        <w:pStyle w:val="ConsPlusNormal"/>
        <w:spacing w:before="220"/>
        <w:ind w:firstLine="540"/>
        <w:jc w:val="both"/>
      </w:pPr>
      <w:r>
        <w:t>болезни системы кровообращения;</w:t>
      </w:r>
    </w:p>
    <w:p w:rsidR="00800F6D" w:rsidRDefault="00800F6D">
      <w:pPr>
        <w:pStyle w:val="ConsPlusNormal"/>
        <w:spacing w:before="220"/>
        <w:ind w:firstLine="540"/>
        <w:jc w:val="both"/>
      </w:pPr>
      <w:r>
        <w:t>болезни органов дыхания;</w:t>
      </w:r>
    </w:p>
    <w:p w:rsidR="00800F6D" w:rsidRDefault="00800F6D">
      <w:pPr>
        <w:pStyle w:val="ConsPlusNormal"/>
        <w:spacing w:before="220"/>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rsidR="00800F6D" w:rsidRDefault="00800F6D">
      <w:pPr>
        <w:pStyle w:val="ConsPlusNormal"/>
        <w:spacing w:before="220"/>
        <w:ind w:firstLine="540"/>
        <w:jc w:val="both"/>
      </w:pPr>
      <w:r>
        <w:lastRenderedPageBreak/>
        <w:t>болезни мочеполовой системы;</w:t>
      </w:r>
    </w:p>
    <w:p w:rsidR="00800F6D" w:rsidRDefault="00800F6D">
      <w:pPr>
        <w:pStyle w:val="ConsPlusNormal"/>
        <w:spacing w:before="220"/>
        <w:ind w:firstLine="540"/>
        <w:jc w:val="both"/>
      </w:pPr>
      <w:r>
        <w:t>болезни кожи и подкожной клетчатки;</w:t>
      </w:r>
    </w:p>
    <w:p w:rsidR="00800F6D" w:rsidRDefault="00800F6D">
      <w:pPr>
        <w:pStyle w:val="ConsPlusNormal"/>
        <w:spacing w:before="220"/>
        <w:ind w:firstLine="540"/>
        <w:jc w:val="both"/>
      </w:pPr>
      <w:r>
        <w:t>болезни костно-мышечной системы и соединительной ткани; травмы, отравления и некоторые другие последствия воздействия внешних причин;</w:t>
      </w:r>
    </w:p>
    <w:p w:rsidR="00800F6D" w:rsidRDefault="00800F6D">
      <w:pPr>
        <w:pStyle w:val="ConsPlusNormal"/>
        <w:spacing w:before="220"/>
        <w:ind w:firstLine="540"/>
        <w:jc w:val="both"/>
      </w:pPr>
      <w:r>
        <w:t>врожденные аномалии (пороки развития);</w:t>
      </w:r>
    </w:p>
    <w:p w:rsidR="00800F6D" w:rsidRDefault="00800F6D">
      <w:pPr>
        <w:pStyle w:val="ConsPlusNormal"/>
        <w:spacing w:before="220"/>
        <w:ind w:firstLine="540"/>
        <w:jc w:val="both"/>
      </w:pPr>
      <w:r>
        <w:t>деформации и хромосомные нарушения;</w:t>
      </w:r>
    </w:p>
    <w:p w:rsidR="00800F6D" w:rsidRDefault="00800F6D">
      <w:pPr>
        <w:pStyle w:val="ConsPlusNormal"/>
        <w:spacing w:before="220"/>
        <w:ind w:firstLine="540"/>
        <w:jc w:val="both"/>
      </w:pPr>
      <w:r>
        <w:t>беременность, роды, послеродовой период и аборты;</w:t>
      </w:r>
    </w:p>
    <w:p w:rsidR="00800F6D" w:rsidRDefault="00800F6D">
      <w:pPr>
        <w:pStyle w:val="ConsPlusNormal"/>
        <w:spacing w:before="220"/>
        <w:ind w:firstLine="540"/>
        <w:jc w:val="both"/>
      </w:pPr>
      <w:r>
        <w:t>отдельные состояния, возникающие у детей в перинатальный период;</w:t>
      </w:r>
    </w:p>
    <w:p w:rsidR="00800F6D" w:rsidRDefault="00800F6D">
      <w:pPr>
        <w:pStyle w:val="ConsPlusNormal"/>
        <w:spacing w:before="220"/>
        <w:ind w:firstLine="540"/>
        <w:jc w:val="both"/>
      </w:pPr>
      <w:r>
        <w:t>психические расстройства и расстройства поведения;</w:t>
      </w:r>
    </w:p>
    <w:p w:rsidR="00800F6D" w:rsidRDefault="00800F6D">
      <w:pPr>
        <w:pStyle w:val="ConsPlusNormal"/>
        <w:spacing w:before="220"/>
        <w:ind w:firstLine="540"/>
        <w:jc w:val="both"/>
      </w:pPr>
      <w:r>
        <w:t>симптомы, признаки и отклонения от нормы, не отнесенные к заболеваниям и состояниям.</w:t>
      </w:r>
    </w:p>
    <w:p w:rsidR="00800F6D" w:rsidRDefault="00800F6D">
      <w:pPr>
        <w:pStyle w:val="ConsPlusNormal"/>
        <w:spacing w:before="220"/>
        <w:ind w:firstLine="540"/>
        <w:jc w:val="both"/>
      </w:pPr>
      <w:r>
        <w:t>Гражданин имеет право не реже одного раза в год на бесплатный профилактический медицинский осмотр, в том числе в рамках диспансеризации.</w:t>
      </w:r>
    </w:p>
    <w:p w:rsidR="00800F6D" w:rsidRDefault="00800F6D">
      <w:pPr>
        <w:pStyle w:val="ConsPlusNormal"/>
        <w:spacing w:before="220"/>
        <w:ind w:firstLine="540"/>
        <w:jc w:val="both"/>
      </w:pPr>
      <w:r>
        <w:t>В соответствии с законодательством Российской Федерации отдельные категории граждан имеют право:</w:t>
      </w:r>
    </w:p>
    <w:p w:rsidR="00800F6D" w:rsidRDefault="00800F6D">
      <w:pPr>
        <w:pStyle w:val="ConsPlusNormal"/>
        <w:spacing w:before="220"/>
        <w:ind w:firstLine="540"/>
        <w:jc w:val="both"/>
      </w:pPr>
      <w:r>
        <w:t xml:space="preserve">на обеспечение лекарственными препаратами в соответствии с </w:t>
      </w:r>
      <w:hyperlink w:anchor="P374">
        <w:r>
          <w:rPr>
            <w:color w:val="0000FF"/>
          </w:rPr>
          <w:t>разделом V</w:t>
        </w:r>
      </w:hyperlink>
      <w:r>
        <w:t xml:space="preserve"> Программы;</w:t>
      </w:r>
    </w:p>
    <w:p w:rsidR="00800F6D" w:rsidRDefault="00800F6D">
      <w:pPr>
        <w:pStyle w:val="ConsPlusNormal"/>
        <w:spacing w:before="220"/>
        <w:ind w:firstLine="540"/>
        <w:jc w:val="both"/>
      </w:pPr>
      <w:r>
        <w:t>на профилактические медицинские осмотры и диспансеризацию, включая углубленную диспансеризацию и диспансеризацию граждан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rsidR="00800F6D" w:rsidRDefault="00800F6D">
      <w:pPr>
        <w:pStyle w:val="ConsPlusNormal"/>
        <w:spacing w:before="220"/>
        <w:ind w:firstLine="540"/>
        <w:jc w:val="both"/>
      </w:pPr>
      <w: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rsidR="00800F6D" w:rsidRDefault="00800F6D">
      <w:pPr>
        <w:pStyle w:val="ConsPlusNormal"/>
        <w:spacing w:before="220"/>
        <w:ind w:firstLine="540"/>
        <w:jc w:val="both"/>
      </w:pPr>
      <w: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800F6D" w:rsidRDefault="00800F6D">
      <w:pPr>
        <w:pStyle w:val="ConsPlusNormal"/>
        <w:spacing w:before="220"/>
        <w:ind w:firstLine="540"/>
        <w:jc w:val="both"/>
      </w:pPr>
      <w:r>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rsidR="00800F6D" w:rsidRDefault="00800F6D">
      <w:pPr>
        <w:pStyle w:val="ConsPlusNormal"/>
        <w:spacing w:before="220"/>
        <w:ind w:firstLine="540"/>
        <w:jc w:val="both"/>
      </w:pPr>
      <w:r>
        <w:t>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rsidR="00800F6D" w:rsidRDefault="00800F6D">
      <w:pPr>
        <w:pStyle w:val="ConsPlusNormal"/>
        <w:spacing w:before="220"/>
        <w:ind w:firstLine="540"/>
        <w:jc w:val="both"/>
      </w:pPr>
      <w:r>
        <w:t xml:space="preserve">на </w:t>
      </w:r>
      <w:proofErr w:type="spellStart"/>
      <w:r>
        <w:t>пренатальную</w:t>
      </w:r>
      <w:proofErr w:type="spellEnd"/>
      <w:r>
        <w:t xml:space="preserve"> (дородовую) диагностику нарушений развития ребенка - беременные женщины;</w:t>
      </w:r>
    </w:p>
    <w:p w:rsidR="00800F6D" w:rsidRDefault="00800F6D">
      <w:pPr>
        <w:pStyle w:val="ConsPlusNormal"/>
        <w:spacing w:before="220"/>
        <w:ind w:firstLine="540"/>
        <w:jc w:val="both"/>
      </w:pPr>
      <w:r>
        <w:t xml:space="preserve">на </w:t>
      </w:r>
      <w:proofErr w:type="spellStart"/>
      <w:r>
        <w:t>аудиологический</w:t>
      </w:r>
      <w:proofErr w:type="spellEnd"/>
      <w:r>
        <w:t xml:space="preserve"> скрининг - новорожденные дети и дети первого года жизни;</w:t>
      </w:r>
    </w:p>
    <w:p w:rsidR="00800F6D" w:rsidRDefault="00800F6D">
      <w:pPr>
        <w:pStyle w:val="ConsPlusNormal"/>
        <w:spacing w:before="220"/>
        <w:ind w:firstLine="540"/>
        <w:jc w:val="both"/>
      </w:pPr>
      <w:r>
        <w:t>на неонатальный скрининг (</w:t>
      </w:r>
      <w:proofErr w:type="gramStart"/>
      <w:r>
        <w:t>классическая</w:t>
      </w:r>
      <w:proofErr w:type="gramEnd"/>
      <w:r>
        <w:t xml:space="preserve"> </w:t>
      </w:r>
      <w:proofErr w:type="spellStart"/>
      <w:r>
        <w:t>фенилкетонурия</w:t>
      </w:r>
      <w:proofErr w:type="spellEnd"/>
      <w:r>
        <w:t xml:space="preserve">; </w:t>
      </w:r>
      <w:proofErr w:type="spellStart"/>
      <w:r>
        <w:t>фенилкетонурия</w:t>
      </w:r>
      <w:proofErr w:type="spellEnd"/>
      <w:r>
        <w:t xml:space="preserve"> B; врожденный </w:t>
      </w:r>
      <w:r>
        <w:lastRenderedPageBreak/>
        <w:t>гипотиреоз с диффузным зобом; врожденный гипотиреоз без зоба; кистозный фиброз неуточненный (</w:t>
      </w:r>
      <w:proofErr w:type="spellStart"/>
      <w:r>
        <w:t>муковисцидоз</w:t>
      </w:r>
      <w:proofErr w:type="spellEnd"/>
      <w:r>
        <w:t>); нарушение обмена галактозы (</w:t>
      </w:r>
      <w:proofErr w:type="spellStart"/>
      <w:r>
        <w:t>галактоземия</w:t>
      </w:r>
      <w:proofErr w:type="spellEnd"/>
      <w:r>
        <w:t>);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rsidR="00800F6D" w:rsidRDefault="00800F6D">
      <w:pPr>
        <w:pStyle w:val="ConsPlusNormal"/>
        <w:spacing w:before="220"/>
        <w:ind w:firstLine="540"/>
        <w:jc w:val="both"/>
      </w:pPr>
      <w:proofErr w:type="gramStart"/>
      <w:r>
        <w:t xml:space="preserve">на расширенный неонатальный скрининг (недостаточность других уточненных витаминов группы B (дефицит </w:t>
      </w:r>
      <w:proofErr w:type="spellStart"/>
      <w:r>
        <w:t>биотинидазы</w:t>
      </w:r>
      <w:proofErr w:type="spellEnd"/>
      <w:r>
        <w:t xml:space="preserve"> (дефицит биотин-зависимой карбоксилазы; недостаточность </w:t>
      </w:r>
      <w:proofErr w:type="spellStart"/>
      <w:r>
        <w:t>синтетазы</w:t>
      </w:r>
      <w:proofErr w:type="spellEnd"/>
      <w:r>
        <w:t xml:space="preserve"> </w:t>
      </w:r>
      <w:proofErr w:type="spellStart"/>
      <w:r>
        <w:t>голокарбоксилаз</w:t>
      </w:r>
      <w:proofErr w:type="spellEnd"/>
      <w:r>
        <w:t xml:space="preserve"> (недостаточность биотина); другие виды </w:t>
      </w:r>
      <w:proofErr w:type="spellStart"/>
      <w:r>
        <w:t>гиперфенилаланинемии</w:t>
      </w:r>
      <w:proofErr w:type="spellEnd"/>
      <w:r>
        <w:t xml:space="preserve"> (дефицит синтеза </w:t>
      </w:r>
      <w:proofErr w:type="spellStart"/>
      <w:r>
        <w:t>биоптерина</w:t>
      </w:r>
      <w:proofErr w:type="spellEnd"/>
      <w:r>
        <w:t xml:space="preserve"> (</w:t>
      </w:r>
      <w:proofErr w:type="spellStart"/>
      <w:r>
        <w:t>тетрагидробиоптерина</w:t>
      </w:r>
      <w:proofErr w:type="spellEnd"/>
      <w:r>
        <w:t xml:space="preserve">), дефицит реактивации </w:t>
      </w:r>
      <w:proofErr w:type="spellStart"/>
      <w:r>
        <w:t>биоптерина</w:t>
      </w:r>
      <w:proofErr w:type="spellEnd"/>
      <w:r>
        <w:t xml:space="preserve"> (</w:t>
      </w:r>
      <w:proofErr w:type="spellStart"/>
      <w:r>
        <w:t>тетрагидробиоптерина</w:t>
      </w:r>
      <w:proofErr w:type="spellEnd"/>
      <w:r>
        <w:t>); нарушения обмена тирозина (</w:t>
      </w:r>
      <w:proofErr w:type="spellStart"/>
      <w:r>
        <w:t>тирозинемия</w:t>
      </w:r>
      <w:proofErr w:type="spellEnd"/>
      <w:r>
        <w:t>); болезнь с запахом кленового сиропа мочи (болезнь "кленового сиропа"); другие виды нарушений обмена аминокислот с разветвленной цепью (</w:t>
      </w:r>
      <w:proofErr w:type="spellStart"/>
      <w:r>
        <w:t>пропионовая</w:t>
      </w:r>
      <w:proofErr w:type="spellEnd"/>
      <w:r>
        <w:t xml:space="preserve"> </w:t>
      </w:r>
      <w:proofErr w:type="spellStart"/>
      <w:r>
        <w:t>ацидемия</w:t>
      </w:r>
      <w:proofErr w:type="spellEnd"/>
      <w:r>
        <w:t>);</w:t>
      </w:r>
      <w:proofErr w:type="gramEnd"/>
      <w:r>
        <w:t xml:space="preserve"> </w:t>
      </w:r>
      <w:proofErr w:type="spellStart"/>
      <w:r>
        <w:t>метилмалоновая</w:t>
      </w:r>
      <w:proofErr w:type="spellEnd"/>
      <w:r>
        <w:t xml:space="preserve"> </w:t>
      </w:r>
      <w:proofErr w:type="spellStart"/>
      <w:r>
        <w:t>метилмалонил</w:t>
      </w:r>
      <w:proofErr w:type="spellEnd"/>
      <w:r>
        <w:t xml:space="preserve"> </w:t>
      </w:r>
      <w:proofErr w:type="spellStart"/>
      <w:r>
        <w:t>КоА-мутазы</w:t>
      </w:r>
      <w:proofErr w:type="spellEnd"/>
      <w:r>
        <w:t xml:space="preserve"> (</w:t>
      </w:r>
      <w:proofErr w:type="spellStart"/>
      <w:r>
        <w:t>ацидемия</w:t>
      </w:r>
      <w:proofErr w:type="spellEnd"/>
      <w:r>
        <w:t xml:space="preserve"> </w:t>
      </w:r>
      <w:proofErr w:type="spellStart"/>
      <w:r>
        <w:t>метилмалоновая</w:t>
      </w:r>
      <w:proofErr w:type="spellEnd"/>
      <w:r>
        <w:t xml:space="preserve">); </w:t>
      </w:r>
      <w:proofErr w:type="spellStart"/>
      <w:r>
        <w:t>метилмалоновая</w:t>
      </w:r>
      <w:proofErr w:type="spellEnd"/>
      <w:r>
        <w:t xml:space="preserve"> </w:t>
      </w:r>
      <w:proofErr w:type="spellStart"/>
      <w:r>
        <w:t>ацидемия</w:t>
      </w:r>
      <w:proofErr w:type="spellEnd"/>
      <w:r>
        <w:t xml:space="preserve"> (недостаточность кобаламина A); </w:t>
      </w:r>
      <w:proofErr w:type="spellStart"/>
      <w:r>
        <w:t>метилмалоновая</w:t>
      </w:r>
      <w:proofErr w:type="spellEnd"/>
      <w:r>
        <w:t xml:space="preserve"> </w:t>
      </w:r>
      <w:proofErr w:type="spellStart"/>
      <w:r>
        <w:t>ацидемия</w:t>
      </w:r>
      <w:proofErr w:type="spellEnd"/>
      <w:r>
        <w:t xml:space="preserve"> (недостаточность кобаламина B); </w:t>
      </w:r>
      <w:proofErr w:type="spellStart"/>
      <w:r>
        <w:t>метилмалоновая</w:t>
      </w:r>
      <w:proofErr w:type="spellEnd"/>
      <w:r>
        <w:t xml:space="preserve"> </w:t>
      </w:r>
      <w:proofErr w:type="spellStart"/>
      <w:r>
        <w:t>ацидемия</w:t>
      </w:r>
      <w:proofErr w:type="spellEnd"/>
      <w:r>
        <w:t xml:space="preserve"> (дефицит </w:t>
      </w:r>
      <w:proofErr w:type="spellStart"/>
      <w:r>
        <w:t>метилмалонил</w:t>
      </w:r>
      <w:proofErr w:type="spellEnd"/>
      <w:r>
        <w:t xml:space="preserve"> </w:t>
      </w:r>
      <w:proofErr w:type="spellStart"/>
      <w:r>
        <w:t>КоА-эпимеразы</w:t>
      </w:r>
      <w:proofErr w:type="spellEnd"/>
      <w:r>
        <w:t xml:space="preserve">); </w:t>
      </w:r>
      <w:proofErr w:type="spellStart"/>
      <w:r>
        <w:t>метилмалоновая</w:t>
      </w:r>
      <w:proofErr w:type="spellEnd"/>
      <w:r>
        <w:t xml:space="preserve"> </w:t>
      </w:r>
      <w:proofErr w:type="spellStart"/>
      <w:r>
        <w:t>ацидемия</w:t>
      </w:r>
      <w:proofErr w:type="spellEnd"/>
      <w:r>
        <w:t xml:space="preserve"> (недостаточность </w:t>
      </w:r>
      <w:proofErr w:type="spellStart"/>
      <w:proofErr w:type="gramStart"/>
      <w:r>
        <w:t>кобал</w:t>
      </w:r>
      <w:proofErr w:type="spellEnd"/>
      <w:r>
        <w:t xml:space="preserve"> амина</w:t>
      </w:r>
      <w:proofErr w:type="gramEnd"/>
      <w:r>
        <w:t xml:space="preserve"> D); </w:t>
      </w:r>
      <w:proofErr w:type="spellStart"/>
      <w:r>
        <w:t>метилмалоновая</w:t>
      </w:r>
      <w:proofErr w:type="spellEnd"/>
      <w:r>
        <w:t xml:space="preserve"> </w:t>
      </w:r>
      <w:proofErr w:type="spellStart"/>
      <w:r>
        <w:t>ацидемия</w:t>
      </w:r>
      <w:proofErr w:type="spellEnd"/>
      <w:r>
        <w:t xml:space="preserve"> (недостаточность кобаламина C); изовалериановая </w:t>
      </w:r>
      <w:proofErr w:type="spellStart"/>
      <w:r>
        <w:t>ацидемия</w:t>
      </w:r>
      <w:proofErr w:type="spellEnd"/>
      <w:r>
        <w:t xml:space="preserve"> (</w:t>
      </w:r>
      <w:proofErr w:type="spellStart"/>
      <w:r>
        <w:t>ацидемия</w:t>
      </w:r>
      <w:proofErr w:type="spellEnd"/>
      <w:r>
        <w:t xml:space="preserve"> изовалериановая); З-</w:t>
      </w:r>
      <w:proofErr w:type="spellStart"/>
      <w:r>
        <w:t>гидрокси</w:t>
      </w:r>
      <w:proofErr w:type="spellEnd"/>
      <w:r>
        <w:t>-З-</w:t>
      </w:r>
      <w:proofErr w:type="spellStart"/>
      <w:r>
        <w:t>метилглутаровая</w:t>
      </w:r>
      <w:proofErr w:type="spellEnd"/>
      <w:r>
        <w:t xml:space="preserve"> недостаточность; бета-</w:t>
      </w:r>
      <w:proofErr w:type="spellStart"/>
      <w:r>
        <w:t>кетотиолазная</w:t>
      </w:r>
      <w:proofErr w:type="spellEnd"/>
      <w:r>
        <w:t xml:space="preserve"> недостаточность; нарушения обмена жирных кислот (первичная </w:t>
      </w:r>
      <w:proofErr w:type="spellStart"/>
      <w:r>
        <w:t>карнитиновая</w:t>
      </w:r>
      <w:proofErr w:type="spellEnd"/>
      <w:r>
        <w:t xml:space="preserve"> недостаточность; </w:t>
      </w:r>
      <w:proofErr w:type="spellStart"/>
      <w:r>
        <w:t>среднецепочечная</w:t>
      </w:r>
      <w:proofErr w:type="spellEnd"/>
      <w:r>
        <w:t xml:space="preserve"> </w:t>
      </w:r>
      <w:proofErr w:type="spellStart"/>
      <w:r>
        <w:t>ацил-КоА</w:t>
      </w:r>
      <w:proofErr w:type="spellEnd"/>
      <w:r>
        <w:t xml:space="preserve"> </w:t>
      </w:r>
      <w:proofErr w:type="spellStart"/>
      <w:r>
        <w:t>дегидрогеназная</w:t>
      </w:r>
      <w:proofErr w:type="spellEnd"/>
      <w:r>
        <w:t xml:space="preserve"> недостаточность; </w:t>
      </w:r>
      <w:proofErr w:type="gramStart"/>
      <w:r>
        <w:t>длинноцепочечная ацетил-</w:t>
      </w:r>
      <w:proofErr w:type="spellStart"/>
      <w:r>
        <w:t>КоА</w:t>
      </w:r>
      <w:proofErr w:type="spellEnd"/>
      <w:r>
        <w:t xml:space="preserve"> </w:t>
      </w:r>
      <w:proofErr w:type="spellStart"/>
      <w:r>
        <w:t>дегидрогеназная</w:t>
      </w:r>
      <w:proofErr w:type="spellEnd"/>
      <w:r>
        <w:t xml:space="preserve"> недостаточность (дефицит очень длинной цепи </w:t>
      </w:r>
      <w:proofErr w:type="spellStart"/>
      <w:r>
        <w:t>ацил-КоА-дегидрогеназы</w:t>
      </w:r>
      <w:proofErr w:type="spellEnd"/>
      <w:r>
        <w:t xml:space="preserve"> (VLCAD); очень длинноцепочечная ацетил-</w:t>
      </w:r>
      <w:proofErr w:type="spellStart"/>
      <w:r>
        <w:t>КоА</w:t>
      </w:r>
      <w:proofErr w:type="spellEnd"/>
      <w:r>
        <w:t xml:space="preserve"> </w:t>
      </w:r>
      <w:proofErr w:type="spellStart"/>
      <w:r>
        <w:t>дегидрогеназная</w:t>
      </w:r>
      <w:proofErr w:type="spellEnd"/>
      <w:r>
        <w:t xml:space="preserve"> недостаточность (дефицит очень длинной цепи </w:t>
      </w:r>
      <w:proofErr w:type="spellStart"/>
      <w:r>
        <w:t>ацил-КоА-дегидрогеназы</w:t>
      </w:r>
      <w:proofErr w:type="spellEnd"/>
      <w:r>
        <w:t xml:space="preserve"> (VLCAD); недостаточность </w:t>
      </w:r>
      <w:proofErr w:type="spellStart"/>
      <w:r>
        <w:t>митохондриального</w:t>
      </w:r>
      <w:proofErr w:type="spellEnd"/>
      <w:r>
        <w:t xml:space="preserve"> трифункционального белка; недостаточность </w:t>
      </w:r>
      <w:proofErr w:type="spellStart"/>
      <w:r>
        <w:t>карнитинпальмитоилтрансферазы</w:t>
      </w:r>
      <w:proofErr w:type="spellEnd"/>
      <w:r>
        <w:t xml:space="preserve">, тип I; недостаточность </w:t>
      </w:r>
      <w:proofErr w:type="spellStart"/>
      <w:r>
        <w:t>карнитинпальмитоилтрансферазы</w:t>
      </w:r>
      <w:proofErr w:type="spellEnd"/>
      <w:r>
        <w:t>, тип II; недостаточность карнитин/</w:t>
      </w:r>
      <w:proofErr w:type="spellStart"/>
      <w:r>
        <w:t>ацилкарнитинтранслоказы</w:t>
      </w:r>
      <w:proofErr w:type="spellEnd"/>
      <w:r>
        <w:t>; нарушения обмена серосодержащих аминокислот (</w:t>
      </w:r>
      <w:proofErr w:type="spellStart"/>
      <w:r>
        <w:t>гомоцистинурия</w:t>
      </w:r>
      <w:proofErr w:type="spellEnd"/>
      <w:r>
        <w:t>); нарушения обмена цикла мочевины (</w:t>
      </w:r>
      <w:proofErr w:type="spellStart"/>
      <w:r>
        <w:t>цитруллинемия</w:t>
      </w:r>
      <w:proofErr w:type="spellEnd"/>
      <w:r>
        <w:t xml:space="preserve">, тип I; </w:t>
      </w:r>
      <w:proofErr w:type="spellStart"/>
      <w:r>
        <w:t>аргиназная</w:t>
      </w:r>
      <w:proofErr w:type="spellEnd"/>
      <w:r>
        <w:t xml:space="preserve"> недостаточность);</w:t>
      </w:r>
      <w:proofErr w:type="gramEnd"/>
      <w:r>
        <w:t xml:space="preserve"> нарушения обмена лизина и </w:t>
      </w:r>
      <w:proofErr w:type="spellStart"/>
      <w:r>
        <w:t>гидроксилизина</w:t>
      </w:r>
      <w:proofErr w:type="spellEnd"/>
      <w:r>
        <w:t xml:space="preserve"> (</w:t>
      </w:r>
      <w:proofErr w:type="spellStart"/>
      <w:r>
        <w:t>глутаровая</w:t>
      </w:r>
      <w:proofErr w:type="spellEnd"/>
      <w:r>
        <w:t xml:space="preserve"> </w:t>
      </w:r>
      <w:proofErr w:type="spellStart"/>
      <w:r>
        <w:t>ацидемия</w:t>
      </w:r>
      <w:proofErr w:type="spellEnd"/>
      <w:r>
        <w:t xml:space="preserve">, тип I; </w:t>
      </w:r>
      <w:proofErr w:type="spellStart"/>
      <w:r>
        <w:t>глутаровая</w:t>
      </w:r>
      <w:proofErr w:type="spellEnd"/>
      <w:r>
        <w:t xml:space="preserve"> </w:t>
      </w:r>
      <w:proofErr w:type="spellStart"/>
      <w:r>
        <w:t>ацидемия</w:t>
      </w:r>
      <w:proofErr w:type="spellEnd"/>
      <w:r>
        <w:t>, тип II (рибофлавин - чувствительная форма); детская спинальная мышечная атрофия, I тип (</w:t>
      </w:r>
      <w:proofErr w:type="spellStart"/>
      <w:r>
        <w:t>Верднига-Гоффмана</w:t>
      </w:r>
      <w:proofErr w:type="spellEnd"/>
      <w:r>
        <w:t>); другие наследственные спинальные мышечные атрофии; первичные иммунодефициты) - новорожденные, родившиеся живыми.</w:t>
      </w:r>
    </w:p>
    <w:p w:rsidR="00800F6D" w:rsidRDefault="00800F6D">
      <w:pPr>
        <w:pStyle w:val="ConsPlusNormal"/>
        <w:spacing w:before="220"/>
        <w:ind w:firstLine="540"/>
        <w:jc w:val="both"/>
      </w:pPr>
      <w:r>
        <w:t xml:space="preserve">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w:t>
      </w:r>
      <w:proofErr w:type="gramStart"/>
      <w:r>
        <w:t>медико-социальной</w:t>
      </w:r>
      <w:proofErr w:type="gramEnd"/>
      <w:r>
        <w:t xml:space="preserve"> помощи, в том числе по профилактике прерывания беременности.</w:t>
      </w:r>
    </w:p>
    <w:p w:rsidR="00800F6D" w:rsidRDefault="00800F6D">
      <w:pPr>
        <w:pStyle w:val="ConsPlusNormal"/>
        <w:spacing w:before="220"/>
        <w:ind w:firstLine="540"/>
        <w:jc w:val="both"/>
      </w:pPr>
      <w:proofErr w:type="gramStart"/>
      <w:r>
        <w:t>Исполнительные органы субъекта Российской Федерации, уполномоченные высшим исполнительным органом субъекта Российской Федерации,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w:t>
      </w:r>
      <w:proofErr w:type="gramEnd"/>
    </w:p>
    <w:p w:rsidR="00800F6D" w:rsidRDefault="00800F6D">
      <w:pPr>
        <w:pStyle w:val="ConsPlusNormal"/>
        <w:spacing w:before="220"/>
        <w:ind w:firstLine="540"/>
        <w:jc w:val="both"/>
      </w:pPr>
      <w:proofErr w:type="gramStart"/>
      <w: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w:t>
      </w:r>
      <w:proofErr w:type="spellStart"/>
      <w:r>
        <w:t>жизнеугрожающими</w:t>
      </w:r>
      <w:proofErr w:type="spellEnd"/>
      <w:r>
        <w:t xml:space="preserve"> и хроническими заболеваниями, в том числе прогрессирующими редкими (</w:t>
      </w:r>
      <w:proofErr w:type="spellStart"/>
      <w:r>
        <w:t>орфанными</w:t>
      </w:r>
      <w:proofErr w:type="spellEnd"/>
      <w:r>
        <w:t>)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w:t>
      </w:r>
      <w:proofErr w:type="gramEnd"/>
      <w:r>
        <w:t xml:space="preserve"> федеральный перечень реабилитационных мероприятий, технических средств реабилитации и услуг, предоставляемых инвалиду.</w:t>
      </w:r>
    </w:p>
    <w:p w:rsidR="00800F6D" w:rsidRDefault="00800F6D">
      <w:pPr>
        <w:pStyle w:val="ConsPlusNormal"/>
        <w:spacing w:before="220"/>
        <w:ind w:firstLine="540"/>
        <w:jc w:val="both"/>
      </w:pPr>
      <w:proofErr w:type="gramStart"/>
      <w:r>
        <w:t xml:space="preserve">Регистрация и учет впервые выявленных пациентов со злокачественными </w:t>
      </w:r>
      <w:r>
        <w:lastRenderedPageBreak/>
        <w:t>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порядком оказания медицинской помощи, утвержденным Министерством здравоохранения Российской Федерации.</w:t>
      </w:r>
      <w:proofErr w:type="gramEnd"/>
    </w:p>
    <w:p w:rsidR="00800F6D" w:rsidRDefault="00800F6D">
      <w:pPr>
        <w:pStyle w:val="ConsPlusNormal"/>
        <w:spacing w:before="220"/>
        <w:ind w:firstLine="540"/>
        <w:jc w:val="both"/>
      </w:pPr>
      <w:proofErr w:type="gramStart"/>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w:t>
      </w:r>
      <w:proofErr w:type="gramEnd"/>
      <w:r>
        <w:t xml:space="preserve"> Министерством здравоохранения Российской Федерации.</w:t>
      </w:r>
    </w:p>
    <w:p w:rsidR="00800F6D" w:rsidRDefault="00800F6D">
      <w:pPr>
        <w:pStyle w:val="ConsPlusNormal"/>
        <w:spacing w:before="220"/>
        <w:ind w:firstLine="540"/>
        <w:jc w:val="both"/>
      </w:pPr>
      <w:proofErr w:type="gramStart"/>
      <w:r w:rsidRPr="00F45F5D">
        <w:rPr>
          <w:highlight w:val="yellow"/>
        </w:rPr>
        <w:t xml:space="preserve">Граждане с тяжелыми </w:t>
      </w:r>
      <w:proofErr w:type="spellStart"/>
      <w:r w:rsidRPr="00F45F5D">
        <w:rPr>
          <w:highlight w:val="yellow"/>
        </w:rPr>
        <w:t>жизнеугрожающими</w:t>
      </w:r>
      <w:proofErr w:type="spellEnd"/>
      <w:r w:rsidRPr="00F45F5D">
        <w:rPr>
          <w:highlight w:val="yellow"/>
        </w:rPr>
        <w:t xml:space="preserve">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roofErr w:type="gramEnd"/>
    </w:p>
    <w:p w:rsidR="00800F6D" w:rsidRDefault="00800F6D">
      <w:pPr>
        <w:pStyle w:val="ConsPlusNormal"/>
        <w:jc w:val="both"/>
      </w:pPr>
    </w:p>
    <w:p w:rsidR="00800F6D" w:rsidRDefault="00800F6D">
      <w:pPr>
        <w:pStyle w:val="ConsPlusTitle"/>
        <w:jc w:val="center"/>
        <w:outlineLvl w:val="1"/>
      </w:pPr>
      <w:r>
        <w:t>IV. Базовая программа обязательного медицинского страхования</w:t>
      </w:r>
    </w:p>
    <w:p w:rsidR="00800F6D" w:rsidRDefault="00800F6D">
      <w:pPr>
        <w:pStyle w:val="ConsPlusNormal"/>
        <w:jc w:val="both"/>
      </w:pPr>
    </w:p>
    <w:p w:rsidR="00800F6D" w:rsidRDefault="00800F6D">
      <w:pPr>
        <w:pStyle w:val="ConsPlusNormal"/>
        <w:ind w:firstLine="540"/>
        <w:jc w:val="both"/>
      </w:pPr>
      <w:r>
        <w:t>Базовая программа обязательного медицинского страхования является составной частью Программы.</w:t>
      </w:r>
    </w:p>
    <w:p w:rsidR="00800F6D" w:rsidRDefault="00800F6D">
      <w:pPr>
        <w:pStyle w:val="ConsPlusNormal"/>
        <w:spacing w:before="220"/>
        <w:ind w:firstLine="540"/>
        <w:jc w:val="both"/>
      </w:pPr>
      <w:r>
        <w:t xml:space="preserve">В рамках базовой программы обязательного медицинского страхования застрахованным лицам при заболеваниях и состояниях, указанных в </w:t>
      </w:r>
      <w:hyperlink w:anchor="P202">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rsidR="00800F6D" w:rsidRDefault="00800F6D">
      <w:pPr>
        <w:pStyle w:val="ConsPlusNormal"/>
        <w:spacing w:before="220"/>
        <w:ind w:firstLine="540"/>
        <w:jc w:val="both"/>
      </w:pPr>
      <w:proofErr w:type="gramStart"/>
      <w: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а также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w:t>
      </w:r>
      <w:proofErr w:type="gramEnd"/>
      <w:r>
        <w:t xml:space="preserve">, родов и послеродовой период, диспансерное наблюдение и проведение </w:t>
      </w:r>
      <w:proofErr w:type="spellStart"/>
      <w:r>
        <w:t>аудиологического</w:t>
      </w:r>
      <w:proofErr w:type="spellEnd"/>
      <w:r>
        <w:t xml:space="preserve"> скрининга;</w:t>
      </w:r>
    </w:p>
    <w:p w:rsidR="00800F6D" w:rsidRDefault="00800F6D">
      <w:pPr>
        <w:pStyle w:val="ConsPlusNormal"/>
        <w:spacing w:before="220"/>
        <w:ind w:firstLine="540"/>
        <w:jc w:val="both"/>
      </w:pPr>
      <w:r>
        <w:t>скорая медицинская помощь (за исключением санитарно-авиационной эвакуации);</w:t>
      </w:r>
    </w:p>
    <w:p w:rsidR="00800F6D" w:rsidRDefault="00800F6D">
      <w:pPr>
        <w:pStyle w:val="ConsPlusNormal"/>
        <w:spacing w:before="220"/>
        <w:ind w:firstLine="540"/>
        <w:jc w:val="both"/>
      </w:pPr>
      <w:r>
        <w:t>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w:t>
      </w:r>
      <w:proofErr w:type="gramStart"/>
      <w:r>
        <w:t xml:space="preserve"> С</w:t>
      </w:r>
      <w:proofErr w:type="gramEnd"/>
      <w:r>
        <w:t xml:space="preserve">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rsidR="00800F6D" w:rsidRPr="00FD0A06" w:rsidRDefault="00800F6D">
      <w:pPr>
        <w:pStyle w:val="ConsPlusNormal"/>
        <w:spacing w:before="220"/>
        <w:ind w:firstLine="540"/>
        <w:jc w:val="both"/>
        <w:rPr>
          <w:highlight w:val="yellow"/>
        </w:rPr>
      </w:pPr>
      <w:r w:rsidRPr="00FD0A06">
        <w:rPr>
          <w:highlight w:val="yellow"/>
        </w:rP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w:t>
      </w:r>
      <w:r w:rsidRPr="00FD0A06">
        <w:rPr>
          <w:highlight w:val="yellow"/>
        </w:rPr>
        <w:lastRenderedPageBreak/>
        <w:t>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rsidR="00800F6D" w:rsidRPr="00FD0A06" w:rsidRDefault="00800F6D">
      <w:pPr>
        <w:pStyle w:val="ConsPlusNormal"/>
        <w:spacing w:before="220"/>
        <w:ind w:firstLine="540"/>
        <w:jc w:val="both"/>
        <w:rPr>
          <w:highlight w:val="yellow"/>
        </w:rPr>
      </w:pPr>
      <w:r w:rsidRPr="00FD0A06">
        <w:rPr>
          <w:highlight w:val="yellow"/>
        </w:rP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rsidR="00800F6D" w:rsidRPr="00FD0A06" w:rsidRDefault="00800F6D">
      <w:pPr>
        <w:pStyle w:val="ConsPlusNormal"/>
        <w:spacing w:before="220"/>
        <w:ind w:firstLine="540"/>
        <w:jc w:val="both"/>
      </w:pPr>
      <w:r w:rsidRPr="00FD0A06">
        <w:t>Субъекты Российской Федерации устанавливают нормативы объема и финансового обеспечения медицинской помощи, оказываемой в условиях дневного стационара, раздельно для первичной медико-санитарной помощи и специализированной медицинской помощи в соответствии с приложением N 2.</w:t>
      </w:r>
    </w:p>
    <w:p w:rsidR="00800F6D" w:rsidRDefault="00800F6D">
      <w:pPr>
        <w:pStyle w:val="ConsPlusNormal"/>
        <w:spacing w:before="220"/>
        <w:ind w:firstLine="540"/>
        <w:jc w:val="both"/>
      </w:pPr>
      <w:r w:rsidRPr="00FD0A06">
        <w:t>Порядок ф</w:t>
      </w:r>
      <w:bookmarkStart w:id="6" w:name="_GoBack"/>
      <w:bookmarkEnd w:id="6"/>
      <w:r w:rsidRPr="00FD0A06">
        <w:t>ормирования тарифа</w:t>
      </w:r>
      <w:r>
        <w:t xml:space="preserve"> на оплату медицинской помощи по обязательному медицинскому страхованию устанавливается в соответствии с Федеральным </w:t>
      </w:r>
      <w:hyperlink r:id="rId24">
        <w:r>
          <w:rPr>
            <w:color w:val="0000FF"/>
          </w:rPr>
          <w:t>законом</w:t>
        </w:r>
      </w:hyperlink>
      <w:r>
        <w:t xml:space="preserve"> "Об обязательном медицинском страховании в Российской Федерации". </w:t>
      </w:r>
      <w:proofErr w:type="gramStart"/>
      <w:r>
        <w:t>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w:t>
      </w:r>
      <w:proofErr w:type="gramEnd"/>
      <w:r>
        <w:t xml:space="preserve"> </w:t>
      </w:r>
      <w:proofErr w:type="gramStart"/>
      <w:r>
        <w:t>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w:t>
      </w:r>
      <w:proofErr w:type="gramEnd"/>
      <w:r>
        <w:t xml:space="preserve">,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w:t>
      </w:r>
      <w:proofErr w:type="gramStart"/>
      <w:r>
        <w:t>организации</w:t>
      </w:r>
      <w:proofErr w:type="gramEnd"/>
      <w:r>
        <w:t xml:space="preserve"> не погашенной в течение 3 месяцев кредиторской задолженности за счет средств обязательного медицинского страхования.</w:t>
      </w:r>
    </w:p>
    <w:p w:rsidR="00800F6D" w:rsidRDefault="00800F6D">
      <w:pPr>
        <w:pStyle w:val="ConsPlusNormal"/>
        <w:spacing w:before="220"/>
        <w:ind w:firstLine="540"/>
        <w:jc w:val="both"/>
      </w:pPr>
      <w:r>
        <w:t>Федеральный фонд обязательного медицинского страхования проводит анализ расходов медицинских организаций в разрезе указанных расходов.</w:t>
      </w:r>
    </w:p>
    <w:p w:rsidR="00800F6D" w:rsidRDefault="00800F6D">
      <w:pPr>
        <w:pStyle w:val="ConsPlusNormal"/>
        <w:spacing w:before="220"/>
        <w:ind w:firstLine="540"/>
        <w:jc w:val="both"/>
      </w:pPr>
      <w:proofErr w:type="gramStart"/>
      <w:r>
        <w:t>В случае выявления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Федеральный фонд обязательного медицинского страхования информирует о таком</w:t>
      </w:r>
      <w:proofErr w:type="gramEnd"/>
      <w:r>
        <w:t xml:space="preserve"> </w:t>
      </w:r>
      <w:proofErr w:type="gramStart"/>
      <w:r>
        <w:t>повышении</w:t>
      </w:r>
      <w:proofErr w:type="gramEnd"/>
      <w:r>
        <w:t xml:space="preserve">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rsidR="00800F6D" w:rsidRDefault="00800F6D">
      <w:pPr>
        <w:pStyle w:val="ConsPlusNormal"/>
        <w:spacing w:before="220"/>
        <w:ind w:firstLine="540"/>
        <w:jc w:val="both"/>
      </w:pPr>
      <w:proofErr w:type="gramStart"/>
      <w: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r:id="rId25">
        <w:r>
          <w:rPr>
            <w:color w:val="0000FF"/>
          </w:rPr>
          <w:t>пунктом 3 статьи 8</w:t>
        </w:r>
      </w:hyperlink>
      <w: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roofErr w:type="gramEnd"/>
    </w:p>
    <w:p w:rsidR="00800F6D" w:rsidRDefault="00800F6D">
      <w:pPr>
        <w:pStyle w:val="ConsPlusNormal"/>
        <w:spacing w:before="220"/>
        <w:ind w:firstLine="540"/>
        <w:jc w:val="both"/>
      </w:pPr>
      <w:proofErr w:type="gramStart"/>
      <w:r>
        <w:lastRenderedPageBreak/>
        <w:t>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w:t>
      </w:r>
      <w:proofErr w:type="gramEnd"/>
      <w:r>
        <w:t xml:space="preserve"> с аналогичным периодом предыдущего года.</w:t>
      </w:r>
    </w:p>
    <w:p w:rsidR="00800F6D" w:rsidRDefault="00800F6D">
      <w:pPr>
        <w:pStyle w:val="ConsPlusNormal"/>
        <w:spacing w:before="220"/>
        <w:ind w:firstLine="540"/>
        <w:jc w:val="both"/>
      </w:pPr>
      <w:proofErr w:type="gramStart"/>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(далее - специализированная медицинская помощь в рамках базовой программы обязательного медицинского страхования), устанавливаются в соответствии со </w:t>
      </w:r>
      <w:hyperlink r:id="rId26">
        <w:r>
          <w:rPr>
            <w:color w:val="0000FF"/>
          </w:rPr>
          <w:t>статьей 30</w:t>
        </w:r>
      </w:hyperlink>
      <w:r>
        <w:t xml:space="preserve"> Федерального закона</w:t>
      </w:r>
      <w:proofErr w:type="gramEnd"/>
      <w:r>
        <w:t xml:space="preserve"> "</w:t>
      </w:r>
      <w:proofErr w:type="gramStart"/>
      <w:r>
        <w:t xml:space="preserve">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27">
        <w:r>
          <w:rPr>
            <w:color w:val="0000FF"/>
          </w:rPr>
          <w:t>статьей 76</w:t>
        </w:r>
      </w:hyperlink>
      <w: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w:t>
      </w:r>
      <w:proofErr w:type="gramEnd"/>
      <w:r>
        <w:t xml:space="preserve"> по разработке территориальной программы обязательного медицинского страхования, создаваемой в субъекте Российской Федерации в установленном порядке.</w:t>
      </w:r>
    </w:p>
    <w:p w:rsidR="00800F6D" w:rsidRDefault="00800F6D">
      <w:pPr>
        <w:pStyle w:val="ConsPlusNormal"/>
        <w:spacing w:before="220"/>
        <w:ind w:firstLine="540"/>
        <w:jc w:val="both"/>
      </w:pPr>
      <w:r>
        <w:t>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приложению N 3.</w:t>
      </w:r>
    </w:p>
    <w:p w:rsidR="00800F6D" w:rsidRDefault="00800F6D">
      <w:pPr>
        <w:pStyle w:val="ConsPlusNormal"/>
        <w:spacing w:before="220"/>
        <w:ind w:firstLine="540"/>
        <w:jc w:val="both"/>
      </w:pPr>
      <w:proofErr w:type="gramStart"/>
      <w:r>
        <w:t>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roofErr w:type="gramEnd"/>
    </w:p>
    <w:p w:rsidR="00800F6D" w:rsidRDefault="00800F6D">
      <w:pPr>
        <w:pStyle w:val="ConsPlusNormal"/>
        <w:spacing w:before="22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800F6D" w:rsidRDefault="00800F6D">
      <w:pPr>
        <w:pStyle w:val="ConsPlusNormal"/>
        <w:spacing w:before="220"/>
        <w:ind w:firstLine="540"/>
        <w:jc w:val="both"/>
      </w:pPr>
      <w:r>
        <w:t>медицинским работникам фельдшерских здравпунктов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rsidR="00800F6D" w:rsidRDefault="00800F6D">
      <w:pPr>
        <w:pStyle w:val="ConsPlusNormal"/>
        <w:spacing w:before="220"/>
        <w:ind w:firstLine="54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800F6D" w:rsidRDefault="00800F6D">
      <w:pPr>
        <w:pStyle w:val="ConsPlusNormal"/>
        <w:spacing w:before="220"/>
        <w:ind w:firstLine="540"/>
        <w:jc w:val="both"/>
      </w:pPr>
      <w:r>
        <w:t>врачам-специалистам за оказанную медицинскую помощь в амбулаторных условиях.</w:t>
      </w:r>
    </w:p>
    <w:p w:rsidR="00800F6D" w:rsidRDefault="00800F6D">
      <w:pPr>
        <w:pStyle w:val="ConsPlusNormal"/>
        <w:spacing w:before="220"/>
        <w:ind w:firstLine="540"/>
        <w:jc w:val="both"/>
      </w:pPr>
      <w:proofErr w:type="gramStart"/>
      <w:r>
        <w:t xml:space="preserve">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w:t>
      </w:r>
      <w:r>
        <w:lastRenderedPageBreak/>
        <w:t>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здравоохранения для принятия необходимых мер</w:t>
      </w:r>
      <w:proofErr w:type="gramEnd"/>
      <w:r>
        <w:t xml:space="preserve"> по обеспечению должного уровня оплаты труда медицинских работников.</w:t>
      </w:r>
    </w:p>
    <w:p w:rsidR="00800F6D" w:rsidRDefault="00800F6D">
      <w:pPr>
        <w:pStyle w:val="ConsPlusNormal"/>
        <w:spacing w:before="220"/>
        <w:ind w:firstLine="540"/>
        <w:jc w:val="both"/>
      </w:pPr>
      <w:r>
        <w:t>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rsidR="00800F6D" w:rsidRDefault="00800F6D">
      <w:pPr>
        <w:pStyle w:val="ConsPlusNormal"/>
        <w:spacing w:before="220"/>
        <w:ind w:firstLine="540"/>
        <w:jc w:val="both"/>
      </w:pPr>
      <w:r>
        <w:t>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приложении N 4.</w:t>
      </w:r>
    </w:p>
    <w:p w:rsidR="00800F6D" w:rsidRDefault="00800F6D">
      <w:pPr>
        <w:pStyle w:val="ConsPlusNormal"/>
        <w:jc w:val="both"/>
      </w:pPr>
    </w:p>
    <w:p w:rsidR="00800F6D" w:rsidRDefault="00800F6D">
      <w:pPr>
        <w:pStyle w:val="ConsPlusTitle"/>
        <w:jc w:val="center"/>
        <w:outlineLvl w:val="2"/>
      </w:pPr>
      <w:r>
        <w:t>Профилактические медицинские осмотры</w:t>
      </w:r>
    </w:p>
    <w:p w:rsidR="00800F6D" w:rsidRDefault="00800F6D">
      <w:pPr>
        <w:pStyle w:val="ConsPlusTitle"/>
        <w:jc w:val="center"/>
      </w:pPr>
      <w:r>
        <w:t>и диспансеризация граждан</w:t>
      </w:r>
    </w:p>
    <w:p w:rsidR="00800F6D" w:rsidRDefault="00800F6D">
      <w:pPr>
        <w:pStyle w:val="ConsPlusNormal"/>
        <w:jc w:val="both"/>
      </w:pPr>
    </w:p>
    <w:p w:rsidR="00800F6D" w:rsidRDefault="00800F6D">
      <w:pPr>
        <w:pStyle w:val="ConsPlusNormal"/>
        <w:ind w:firstLine="540"/>
        <w:jc w:val="both"/>
      </w:pPr>
      <w:r>
        <w:t xml:space="preserve">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предоставляют гражданам возможность записи на медицинские исследования, </w:t>
      </w:r>
      <w:proofErr w:type="gramStart"/>
      <w:r>
        <w:t>осуществляемой</w:t>
      </w:r>
      <w:proofErr w:type="gramEnd"/>
      <w:r>
        <w:t xml:space="preserve">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граждан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rsidR="00800F6D" w:rsidRDefault="00800F6D">
      <w:pPr>
        <w:pStyle w:val="ConsPlusNormal"/>
        <w:spacing w:before="220"/>
        <w:ind w:firstLine="540"/>
        <w:jc w:val="both"/>
      </w:pPr>
      <w:r>
        <w:t xml:space="preserve">Профилактические мероприятия </w:t>
      </w:r>
      <w:proofErr w:type="gramStart"/>
      <w:r>
        <w:t>организуются</w:t>
      </w:r>
      <w:proofErr w:type="gramEnd"/>
      <w:r>
        <w:t xml:space="preserve">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rsidR="00800F6D" w:rsidRDefault="00800F6D">
      <w:pPr>
        <w:pStyle w:val="ConsPlusNormal"/>
        <w:spacing w:before="220"/>
        <w:ind w:firstLine="540"/>
        <w:jc w:val="both"/>
      </w:pPr>
      <w:r>
        <w:t xml:space="preserve">Граждане, переболевшие новой </w:t>
      </w:r>
      <w:proofErr w:type="spellStart"/>
      <w:r>
        <w:t>коронавирусной</w:t>
      </w:r>
      <w:proofErr w:type="spellEnd"/>
      <w:r>
        <w:t xml:space="preserve"> инфекцией (COVID-19), включая случаи заболеваний, когда отсутствует подтверждение перенесенной новой </w:t>
      </w:r>
      <w:proofErr w:type="spellStart"/>
      <w:r>
        <w:t>коронавирусной</w:t>
      </w:r>
      <w:proofErr w:type="spellEnd"/>
      <w:r>
        <w:t xml:space="preserve">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w:anchor="P598">
        <w:r>
          <w:rPr>
            <w:color w:val="0000FF"/>
          </w:rPr>
          <w:t>приложению N 5</w:t>
        </w:r>
      </w:hyperlink>
      <w:r>
        <w:t>.</w:t>
      </w:r>
    </w:p>
    <w:p w:rsidR="00800F6D" w:rsidRDefault="00800F6D">
      <w:pPr>
        <w:pStyle w:val="ConsPlusNormal"/>
        <w:spacing w:before="220"/>
        <w:ind w:firstLine="540"/>
        <w:jc w:val="both"/>
      </w:pPr>
      <w: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rsidR="00800F6D" w:rsidRDefault="00800F6D">
      <w:pPr>
        <w:pStyle w:val="ConsPlusNormal"/>
        <w:spacing w:before="220"/>
        <w:ind w:firstLine="540"/>
        <w:jc w:val="both"/>
      </w:pPr>
      <w: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rsidR="00800F6D" w:rsidRDefault="00800F6D">
      <w:pPr>
        <w:pStyle w:val="ConsPlusNormal"/>
        <w:spacing w:before="220"/>
        <w:ind w:firstLine="540"/>
        <w:jc w:val="both"/>
      </w:pPr>
      <w:r>
        <w:t xml:space="preserve">Информирование граждан о возможности пройти углубленную диспансеризацию </w:t>
      </w:r>
      <w:r>
        <w:lastRenderedPageBreak/>
        <w:t>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w:t>
      </w:r>
      <w:proofErr w:type="gramStart"/>
      <w:r>
        <w:t>дств св</w:t>
      </w:r>
      <w:proofErr w:type="gramEnd"/>
      <w:r>
        <w:t>язи.</w:t>
      </w:r>
    </w:p>
    <w:p w:rsidR="00800F6D" w:rsidRDefault="00800F6D">
      <w:pPr>
        <w:pStyle w:val="ConsPlusNormal"/>
        <w:spacing w:before="220"/>
        <w:ind w:firstLine="540"/>
        <w:jc w:val="both"/>
      </w:pPr>
      <w:r>
        <w:t xml:space="preserve">Запись граждан на углубленную диспансеризацию </w:t>
      </w:r>
      <w:proofErr w:type="gramStart"/>
      <w:r>
        <w:t>осуществляется</w:t>
      </w:r>
      <w:proofErr w:type="gramEnd"/>
      <w:r>
        <w:t xml:space="preserve">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800F6D" w:rsidRDefault="00800F6D">
      <w:pPr>
        <w:pStyle w:val="ConsPlusNormal"/>
        <w:spacing w:before="220"/>
        <w:ind w:firstLine="540"/>
        <w:jc w:val="both"/>
      </w:pPr>
      <w: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anchor="P602">
        <w:r>
          <w:rPr>
            <w:color w:val="0000FF"/>
          </w:rPr>
          <w:t>пунктом 1</w:t>
        </w:r>
      </w:hyperlink>
      <w:r>
        <w:t xml:space="preserve"> приложения N 5 к Программе.</w:t>
      </w:r>
    </w:p>
    <w:p w:rsidR="00800F6D" w:rsidRDefault="00800F6D">
      <w:pPr>
        <w:pStyle w:val="ConsPlusNormal"/>
        <w:spacing w:before="220"/>
        <w:ind w:firstLine="540"/>
        <w:jc w:val="both"/>
      </w:pPr>
      <w:r>
        <w:t xml:space="preserve">По результатам углубленной диспансеризации в случае выявления хронических неинфекционных заболеваний, в том числе связанных с перенесенной новой </w:t>
      </w:r>
      <w:proofErr w:type="spellStart"/>
      <w:r>
        <w:t>коронавирусной</w:t>
      </w:r>
      <w:proofErr w:type="spellEnd"/>
      <w:r>
        <w:t xml:space="preserve">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rsidR="00800F6D" w:rsidRDefault="00800F6D">
      <w:pPr>
        <w:pStyle w:val="ConsPlusNormal"/>
        <w:spacing w:before="220"/>
        <w:ind w:firstLine="54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rsidR="00800F6D" w:rsidRDefault="00800F6D">
      <w:pPr>
        <w:pStyle w:val="ConsPlusNormal"/>
        <w:spacing w:before="220"/>
        <w:ind w:firstLine="540"/>
        <w:jc w:val="both"/>
      </w:pPr>
      <w:proofErr w:type="gramStart"/>
      <w:r>
        <w:t xml:space="preserve">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диспансеризации,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по перечню согласно </w:t>
      </w:r>
      <w:hyperlink w:anchor="P626">
        <w:r>
          <w:rPr>
            <w:color w:val="0000FF"/>
          </w:rPr>
          <w:t>приложению N 6</w:t>
        </w:r>
      </w:hyperlink>
      <w:r>
        <w:t>. При невозможности проведения всех исследований в медицинской организации, к которой прикреплен</w:t>
      </w:r>
      <w:proofErr w:type="gramEnd"/>
      <w:r>
        <w:t xml:space="preserve">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w:t>
      </w:r>
      <w:proofErr w:type="gramStart"/>
      <w:r>
        <w:t xml:space="preserve">здоровья) </w:t>
      </w:r>
      <w:proofErr w:type="gramEnd"/>
      <w:r>
        <w:t>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rsidR="00800F6D" w:rsidRDefault="00800F6D">
      <w:pPr>
        <w:pStyle w:val="ConsPlusNormal"/>
        <w:spacing w:before="220"/>
        <w:ind w:firstLine="540"/>
        <w:jc w:val="both"/>
      </w:pPr>
      <w:proofErr w:type="gramStart"/>
      <w:r>
        <w:t>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для оценки репродуктивного здоровья женщин и мужчин, а также порядок их работы.</w:t>
      </w:r>
      <w:proofErr w:type="gramEnd"/>
    </w:p>
    <w:p w:rsidR="00800F6D" w:rsidRDefault="00800F6D">
      <w:pPr>
        <w:pStyle w:val="ConsPlusNormal"/>
        <w:spacing w:before="220"/>
        <w:ind w:firstLine="540"/>
        <w:jc w:val="both"/>
      </w:pPr>
      <w: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w:t>
      </w:r>
      <w:r>
        <w:lastRenderedPageBreak/>
        <w:t xml:space="preserve">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w:t>
      </w:r>
      <w:proofErr w:type="gramStart"/>
      <w:r>
        <w:t>всеми доступными способами</w:t>
      </w:r>
      <w:proofErr w:type="gramEnd"/>
      <w:r>
        <w:t xml:space="preserve">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rsidR="00800F6D" w:rsidRDefault="00800F6D">
      <w:pPr>
        <w:pStyle w:val="ConsPlusNormal"/>
        <w:spacing w:before="220"/>
        <w:ind w:firstLine="540"/>
        <w:jc w:val="both"/>
      </w:pPr>
      <w:proofErr w:type="gramStart"/>
      <w:r>
        <w:t>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w:t>
      </w:r>
      <w:proofErr w:type="gramEnd"/>
      <w:r>
        <w:t xml:space="preserve"> Российской Федерации.</w:t>
      </w:r>
    </w:p>
    <w:p w:rsidR="00800F6D" w:rsidRDefault="00800F6D">
      <w:pPr>
        <w:pStyle w:val="ConsPlusNormal"/>
        <w:spacing w:before="220"/>
        <w:ind w:firstLine="540"/>
        <w:jc w:val="both"/>
      </w:pPr>
      <w: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w:t>
      </w:r>
      <w:proofErr w:type="gramStart"/>
      <w:r>
        <w:t>пределами</w:t>
      </w:r>
      <w:proofErr w:type="gramEnd"/>
      <w:r>
        <w:t xml:space="preserve"> установленной для них продолжительности рабочего времени.</w:t>
      </w:r>
    </w:p>
    <w:p w:rsidR="00800F6D" w:rsidRDefault="00800F6D">
      <w:pPr>
        <w:pStyle w:val="ConsPlusNormal"/>
        <w:spacing w:before="220"/>
        <w:ind w:firstLine="540"/>
        <w:jc w:val="both"/>
      </w:pPr>
      <w:proofErr w:type="gramStart"/>
      <w: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roofErr w:type="gramEnd"/>
    </w:p>
    <w:p w:rsidR="00800F6D" w:rsidRDefault="00800F6D">
      <w:pPr>
        <w:pStyle w:val="ConsPlusNormal"/>
        <w:spacing w:before="220"/>
        <w:ind w:firstLine="540"/>
        <w:jc w:val="both"/>
      </w:pPr>
      <w: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rsidR="00800F6D" w:rsidRDefault="00800F6D">
      <w:pPr>
        <w:pStyle w:val="ConsPlusNormal"/>
        <w:spacing w:before="220"/>
        <w:ind w:firstLine="540"/>
        <w:jc w:val="both"/>
      </w:pPr>
      <w: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rsidR="00800F6D" w:rsidRDefault="00800F6D">
      <w:pPr>
        <w:pStyle w:val="ConsPlusNormal"/>
        <w:jc w:val="both"/>
      </w:pPr>
    </w:p>
    <w:p w:rsidR="00800F6D" w:rsidRDefault="00800F6D">
      <w:pPr>
        <w:pStyle w:val="ConsPlusTitle"/>
        <w:jc w:val="center"/>
        <w:outlineLvl w:val="2"/>
      </w:pPr>
      <w:r>
        <w:t>Диспансерное наблюдение за гражданами</w:t>
      </w:r>
    </w:p>
    <w:p w:rsidR="00800F6D" w:rsidRDefault="00800F6D">
      <w:pPr>
        <w:pStyle w:val="ConsPlusNormal"/>
        <w:jc w:val="both"/>
      </w:pPr>
    </w:p>
    <w:p w:rsidR="00800F6D" w:rsidRDefault="00800F6D">
      <w:pPr>
        <w:pStyle w:val="ConsPlusNormal"/>
        <w:ind w:firstLine="540"/>
        <w:jc w:val="both"/>
      </w:pPr>
      <w: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rsidR="00800F6D" w:rsidRDefault="00800F6D">
      <w:pPr>
        <w:pStyle w:val="ConsPlusNormal"/>
        <w:spacing w:before="220"/>
        <w:ind w:firstLine="540"/>
        <w:jc w:val="both"/>
      </w:pPr>
      <w:r>
        <w:t>Диспансерное наблюдение проводится в порядке, утвержденном Министерством здравоохранения Российской Федерации.</w:t>
      </w:r>
    </w:p>
    <w:p w:rsidR="00800F6D" w:rsidRDefault="00800F6D">
      <w:pPr>
        <w:pStyle w:val="ConsPlusNormal"/>
        <w:spacing w:before="220"/>
        <w:ind w:firstLine="540"/>
        <w:jc w:val="both"/>
      </w:pPr>
      <w:r>
        <w:t xml:space="preserve">Оценку соблюдения периодичности диспансерных приемов (осмотров, консультаций) </w:t>
      </w:r>
      <w:r>
        <w:lastRenderedPageBreak/>
        <w:t>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здравоохранения для проведения анализа и принятия управленческих решений.</w:t>
      </w:r>
    </w:p>
    <w:p w:rsidR="00800F6D" w:rsidRDefault="00800F6D">
      <w:pPr>
        <w:pStyle w:val="ConsPlusNormal"/>
        <w:spacing w:before="220"/>
        <w:ind w:firstLine="540"/>
        <w:jc w:val="both"/>
      </w:pPr>
      <w: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rsidR="00800F6D" w:rsidRDefault="00800F6D">
      <w:pPr>
        <w:pStyle w:val="ConsPlusNormal"/>
        <w:spacing w:before="220"/>
        <w:ind w:firstLine="540"/>
        <w:jc w:val="both"/>
      </w:pPr>
      <w: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 соответствующего субъекта Российской Федерации.</w:t>
      </w:r>
    </w:p>
    <w:p w:rsidR="00800F6D" w:rsidRDefault="00800F6D">
      <w:pPr>
        <w:pStyle w:val="ConsPlusNormal"/>
        <w:spacing w:before="220"/>
        <w:ind w:firstLine="540"/>
        <w:jc w:val="both"/>
      </w:pPr>
      <w:r>
        <w:t>Организация диспансерного наблюдения работающих граждан может осуществляться:</w:t>
      </w:r>
    </w:p>
    <w:p w:rsidR="00800F6D" w:rsidRDefault="00800F6D">
      <w:pPr>
        <w:pStyle w:val="ConsPlusNormal"/>
        <w:spacing w:before="220"/>
        <w:ind w:firstLine="540"/>
        <w:jc w:val="both"/>
      </w:pPr>
      <w: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rsidR="00800F6D" w:rsidRDefault="00800F6D">
      <w:pPr>
        <w:pStyle w:val="ConsPlusNormal"/>
        <w:spacing w:before="220"/>
        <w:ind w:firstLine="540"/>
        <w:jc w:val="both"/>
      </w:pPr>
      <w:proofErr w:type="gramStart"/>
      <w:r>
        <w:t>при отсутствии у работодателя указанного подразделения путем заключения работодателем договора с государственной (муниципальной) медицинской организацией любой подведомственности, участвующей в базовой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roofErr w:type="gramEnd"/>
    </w:p>
    <w:p w:rsidR="00800F6D" w:rsidRDefault="00800F6D">
      <w:pPr>
        <w:pStyle w:val="ConsPlusNormal"/>
        <w:spacing w:before="220"/>
        <w:ind w:firstLine="540"/>
        <w:jc w:val="both"/>
      </w:pPr>
      <w: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rsidR="00800F6D" w:rsidRDefault="00800F6D">
      <w:pPr>
        <w:pStyle w:val="ConsPlusNormal"/>
        <w:spacing w:before="220"/>
        <w:ind w:firstLine="540"/>
        <w:jc w:val="both"/>
      </w:pPr>
      <w: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rsidR="00800F6D" w:rsidRDefault="00800F6D">
      <w:pPr>
        <w:pStyle w:val="ConsPlusNormal"/>
        <w:spacing w:before="220"/>
        <w:ind w:firstLine="540"/>
        <w:jc w:val="both"/>
      </w:pPr>
      <w:proofErr w:type="gramStart"/>
      <w:r>
        <w:t>Если медицинская организация, осуществляющая диспансерное наблюдение работающего гражданина в соответствии с настоящим разделом Программы,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3 рабочих дней после получения указанных результатов.</w:t>
      </w:r>
      <w:proofErr w:type="gramEnd"/>
    </w:p>
    <w:p w:rsidR="00800F6D" w:rsidRDefault="00800F6D">
      <w:pPr>
        <w:pStyle w:val="ConsPlusNormal"/>
        <w:spacing w:before="220"/>
        <w:ind w:firstLine="540"/>
        <w:jc w:val="both"/>
      </w:pPr>
      <w:r>
        <w:t xml:space="preserve">В этом случае территориальные фонды обязательного медицинского страхования осуществляют </w:t>
      </w:r>
      <w:proofErr w:type="gramStart"/>
      <w:r>
        <w:t>контроль за</w:t>
      </w:r>
      <w:proofErr w:type="gramEnd"/>
      <w:r>
        <w:t xml:space="preserve"> правильностью учета проведенного диспансерного наблюдения </w:t>
      </w:r>
      <w:r>
        <w:lastRenderedPageBreak/>
        <w:t>работающих граждан в целях исключения дублирования этого наблюдения.</w:t>
      </w:r>
    </w:p>
    <w:p w:rsidR="00800F6D" w:rsidRDefault="00800F6D">
      <w:pPr>
        <w:pStyle w:val="ConsPlusNormal"/>
        <w:spacing w:before="220"/>
        <w:ind w:firstLine="540"/>
        <w:jc w:val="both"/>
      </w:pPr>
      <w: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rsidR="00800F6D" w:rsidRDefault="00800F6D">
      <w:pPr>
        <w:pStyle w:val="ConsPlusNormal"/>
        <w:spacing w:before="220"/>
        <w:ind w:firstLine="540"/>
        <w:jc w:val="both"/>
      </w:pPr>
      <w:r>
        <w:t>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rsidR="00800F6D" w:rsidRDefault="00800F6D">
      <w:pPr>
        <w:pStyle w:val="ConsPlusNormal"/>
        <w:spacing w:before="220"/>
        <w:ind w:firstLine="540"/>
        <w:jc w:val="both"/>
      </w:pPr>
      <w: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rsidR="00800F6D" w:rsidRDefault="00800F6D">
      <w:pPr>
        <w:pStyle w:val="ConsPlusNormal"/>
        <w:jc w:val="both"/>
      </w:pPr>
    </w:p>
    <w:p w:rsidR="00800F6D" w:rsidRDefault="00800F6D">
      <w:pPr>
        <w:pStyle w:val="ConsPlusTitle"/>
        <w:jc w:val="center"/>
        <w:outlineLvl w:val="2"/>
      </w:pPr>
      <w:r>
        <w:t>Способы оплаты медицинской помощи, оказываемой</w:t>
      </w:r>
    </w:p>
    <w:p w:rsidR="00800F6D" w:rsidRDefault="00800F6D">
      <w:pPr>
        <w:pStyle w:val="ConsPlusTitle"/>
        <w:jc w:val="center"/>
      </w:pPr>
      <w:r>
        <w:t xml:space="preserve">застрахованным лицам по </w:t>
      </w:r>
      <w:proofErr w:type="gramStart"/>
      <w:r>
        <w:t>обязательному</w:t>
      </w:r>
      <w:proofErr w:type="gramEnd"/>
      <w:r>
        <w:t xml:space="preserve"> медицинскому</w:t>
      </w:r>
    </w:p>
    <w:p w:rsidR="00800F6D" w:rsidRDefault="00800F6D">
      <w:pPr>
        <w:pStyle w:val="ConsPlusTitle"/>
        <w:jc w:val="center"/>
      </w:pPr>
      <w:r>
        <w:t>страхованию в Российской Федерации</w:t>
      </w:r>
    </w:p>
    <w:p w:rsidR="00800F6D" w:rsidRDefault="00800F6D">
      <w:pPr>
        <w:pStyle w:val="ConsPlusNormal"/>
        <w:jc w:val="both"/>
      </w:pPr>
    </w:p>
    <w:p w:rsidR="00800F6D" w:rsidRDefault="00800F6D">
      <w:pPr>
        <w:pStyle w:val="ConsPlusNormal"/>
        <w:ind w:firstLine="540"/>
        <w:jc w:val="both"/>
      </w:pPr>
      <w: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rsidR="00800F6D" w:rsidRDefault="00800F6D">
      <w:pPr>
        <w:pStyle w:val="ConsPlusNormal"/>
        <w:spacing w:before="220"/>
        <w:ind w:firstLine="540"/>
        <w:jc w:val="both"/>
      </w:pPr>
      <w:r>
        <w:t>при оплате медицинской помощи, оказанной в амбулаторных условиях:</w:t>
      </w:r>
    </w:p>
    <w:p w:rsidR="00800F6D" w:rsidRDefault="00800F6D">
      <w:pPr>
        <w:pStyle w:val="ConsPlusNormal"/>
        <w:spacing w:before="220"/>
        <w:ind w:firstLine="540"/>
        <w:jc w:val="both"/>
      </w:pPr>
      <w:proofErr w:type="gramStart"/>
      <w:r>
        <w:t xml:space="preserve">по </w:t>
      </w:r>
      <w:proofErr w:type="spellStart"/>
      <w:r>
        <w:t>подушевому</w:t>
      </w:r>
      <w:proofErr w:type="spellEnd"/>
      <w:r>
        <w:t xml:space="preserve">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w:t>
      </w:r>
      <w:proofErr w:type="spellStart"/>
      <w:r>
        <w:t>биопсийного</w:t>
      </w:r>
      <w:proofErr w:type="spellEnd"/>
      <w:r>
        <w:t xml:space="preserve"> (операционного) материала), позитронной эмиссионной томографии и (или) позитронной эмиссионной томографии, совмещенной с</w:t>
      </w:r>
      <w:proofErr w:type="gramEnd"/>
      <w:r>
        <w:t xml:space="preserve"> </w:t>
      </w:r>
      <w:proofErr w:type="gramStart"/>
      <w:r>
        <w:t>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(далее - ПЭТ/КТ и ОФЭКТ/ОФЭКТ-КТ</w:t>
      </w:r>
      <w:r w:rsidRPr="00F45F5D">
        <w:rPr>
          <w:highlight w:val="yellow"/>
        </w:rPr>
        <w:t>), на ведение школ для больных с хроническими неинфекционными заболеваниями</w:t>
      </w:r>
      <w:r>
        <w:t>, в том числе с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на оплату</w:t>
      </w:r>
      <w:proofErr w:type="gramEnd"/>
      <w:r>
        <w:t xml:space="preserve"> </w:t>
      </w:r>
      <w:proofErr w:type="gramStart"/>
      <w:r>
        <w:t>диспансерного наблюдения, включая диспансерное наблюдение работающих граждан, в том числе центрами здоровья, и финансовое обеспечение фельдшерских здравпунктов,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roofErr w:type="gramEnd"/>
    </w:p>
    <w:p w:rsidR="00800F6D" w:rsidRDefault="00800F6D">
      <w:pPr>
        <w:pStyle w:val="ConsPlusNormal"/>
        <w:spacing w:before="220"/>
        <w:ind w:firstLine="540"/>
        <w:jc w:val="both"/>
      </w:pPr>
      <w:r>
        <w:t>за единицу объема медицинской помощи - за медицинскую услугу, посещение, обращение (законченный случай) при оплате:</w:t>
      </w:r>
    </w:p>
    <w:p w:rsidR="00800F6D" w:rsidRDefault="00800F6D">
      <w:pPr>
        <w:pStyle w:val="ConsPlusNormal"/>
        <w:spacing w:before="220"/>
        <w:ind w:firstLine="540"/>
        <w:jc w:val="both"/>
      </w:pPr>
      <w: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rsidR="00800F6D" w:rsidRDefault="00800F6D">
      <w:pPr>
        <w:pStyle w:val="ConsPlusNormal"/>
        <w:spacing w:before="220"/>
        <w:ind w:firstLine="540"/>
        <w:jc w:val="both"/>
      </w:pPr>
      <w:r>
        <w:t xml:space="preserve">медицинской помощи, оказанной в медицинских организациях, не имеющих </w:t>
      </w:r>
      <w:r>
        <w:lastRenderedPageBreak/>
        <w:t>прикрепившихся лиц;</w:t>
      </w:r>
    </w:p>
    <w:p w:rsidR="00800F6D" w:rsidRDefault="00800F6D">
      <w:pPr>
        <w:pStyle w:val="ConsPlusNormal"/>
        <w:spacing w:before="220"/>
        <w:ind w:firstLine="540"/>
        <w:jc w:val="both"/>
      </w:pPr>
      <w:r>
        <w:t xml:space="preserve">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w:t>
      </w:r>
      <w:proofErr w:type="spellStart"/>
      <w:r>
        <w:t>подушевого</w:t>
      </w:r>
      <w:proofErr w:type="spellEnd"/>
      <w:r>
        <w:t xml:space="preserve"> норматива финансирования на прикрепившихся лиц, получаемые иной медицинской организацией;</w:t>
      </w:r>
    </w:p>
    <w:p w:rsidR="00800F6D" w:rsidRDefault="00800F6D">
      <w:pPr>
        <w:pStyle w:val="ConsPlusNormal"/>
        <w:spacing w:before="220"/>
        <w:ind w:firstLine="540"/>
        <w:jc w:val="both"/>
      </w:pPr>
      <w:r>
        <w:t xml:space="preserve">отдельных диагностических (лабораторных) исследований компьютерной томографии, магнитно-резонансной томографии, ультразвукового исследования </w:t>
      </w:r>
      <w:proofErr w:type="gramStart"/>
      <w:r>
        <w:t>сердечно-сосудистой</w:t>
      </w:r>
      <w:proofErr w:type="gramEnd"/>
      <w:r>
        <w:t xml:space="preserve">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ПЭТ/КТ и ОФЭКТ/ОФЭКТ-КТ;</w:t>
      </w:r>
    </w:p>
    <w:p w:rsidR="00800F6D" w:rsidRDefault="00800F6D">
      <w:pPr>
        <w:pStyle w:val="ConsPlusNormal"/>
        <w:spacing w:before="220"/>
        <w:ind w:firstLine="540"/>
        <w:jc w:val="both"/>
      </w:pPr>
      <w:r>
        <w:t>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w:t>
      </w:r>
    </w:p>
    <w:p w:rsidR="00800F6D" w:rsidRDefault="00800F6D">
      <w:pPr>
        <w:pStyle w:val="ConsPlusNormal"/>
        <w:spacing w:before="220"/>
        <w:ind w:firstLine="540"/>
        <w:jc w:val="both"/>
      </w:pPr>
      <w:r>
        <w:t>диспансерного наблюдения отдельных категорий граждан из числа взрослого населения, включая диспансерное наблюдение работающих граждан, в том числе центрами здоровья, и (или) обучающихся в образовательных организациях;</w:t>
      </w:r>
    </w:p>
    <w:p w:rsidR="00800F6D" w:rsidRDefault="00800F6D">
      <w:pPr>
        <w:pStyle w:val="ConsPlusNormal"/>
        <w:spacing w:before="220"/>
        <w:ind w:firstLine="540"/>
        <w:jc w:val="both"/>
      </w:pPr>
      <w:r w:rsidRPr="00BD6150">
        <w:rPr>
          <w:highlight w:val="yellow"/>
        </w:rP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сахарного диабета;</w:t>
      </w:r>
    </w:p>
    <w:p w:rsidR="00800F6D" w:rsidRDefault="00800F6D">
      <w:pPr>
        <w:pStyle w:val="ConsPlusNormal"/>
        <w:spacing w:before="220"/>
        <w:ind w:firstLine="540"/>
        <w:jc w:val="both"/>
      </w:pPr>
      <w:r>
        <w:t>медицинской помощи по медицинской реабилитации (комплексное посещение);</w:t>
      </w:r>
    </w:p>
    <w:p w:rsidR="00800F6D" w:rsidRDefault="00800F6D">
      <w:pPr>
        <w:pStyle w:val="ConsPlusNormal"/>
        <w:spacing w:before="220"/>
        <w:ind w:firstLine="540"/>
        <w:jc w:val="both"/>
      </w:pPr>
      <w: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rsidR="00800F6D" w:rsidRDefault="00800F6D">
      <w:pPr>
        <w:pStyle w:val="ConsPlusNormal"/>
        <w:spacing w:before="220"/>
        <w:ind w:firstLine="540"/>
        <w:jc w:val="both"/>
      </w:pPr>
      <w:proofErr w:type="gramStart"/>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субъекта Российской Федерации для оплаты случаев госпитализации не применяются клинико-статистические группы заболеваний);</w:t>
      </w:r>
      <w:proofErr w:type="gramEnd"/>
    </w:p>
    <w:p w:rsidR="00800F6D" w:rsidRDefault="00800F6D">
      <w:pPr>
        <w:pStyle w:val="ConsPlusNormal"/>
        <w:spacing w:before="220"/>
        <w:ind w:firstLine="540"/>
        <w:jc w:val="both"/>
      </w:pPr>
      <w:proofErr w:type="gramStart"/>
      <w:r>
        <w:t>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w:t>
      </w:r>
      <w:proofErr w:type="gramEnd"/>
      <w:r>
        <w:t xml:space="preserve"> </w:t>
      </w:r>
      <w:proofErr w:type="gramStart"/>
      <w:r>
        <w:t>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w:t>
      </w:r>
      <w:proofErr w:type="gramEnd"/>
      <w:r>
        <w:t xml:space="preserve"> исключением случаев оказания медицинской помощи по группам заболеваний, состояний, приведенных в </w:t>
      </w:r>
      <w:hyperlink w:anchor="P663">
        <w:r>
          <w:rPr>
            <w:color w:val="0000FF"/>
          </w:rPr>
          <w:t>приложении N 7</w:t>
        </w:r>
      </w:hyperlink>
      <w:r>
        <w:t xml:space="preserve">,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субъекта Российской Федерации для оплаты случаев госпитализации не применяются </w:t>
      </w:r>
      <w:proofErr w:type="spellStart"/>
      <w:r>
        <w:t>клиникостатистические</w:t>
      </w:r>
      <w:proofErr w:type="spellEnd"/>
      <w:r>
        <w:t xml:space="preserve"> группы заболеваний;</w:t>
      </w:r>
    </w:p>
    <w:p w:rsidR="00800F6D" w:rsidRDefault="00800F6D">
      <w:pPr>
        <w:pStyle w:val="ConsPlusNormal"/>
        <w:spacing w:before="220"/>
        <w:ind w:firstLine="540"/>
        <w:jc w:val="both"/>
      </w:pPr>
      <w:r>
        <w:t>при оплате медицинской помощи, оказанной в условиях дневного стационара:</w:t>
      </w:r>
    </w:p>
    <w:p w:rsidR="00800F6D" w:rsidRDefault="00800F6D">
      <w:pPr>
        <w:pStyle w:val="ConsPlusNormal"/>
        <w:spacing w:before="220"/>
        <w:ind w:firstLine="540"/>
        <w:jc w:val="both"/>
      </w:pPr>
      <w:r>
        <w:lastRenderedPageBreak/>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800F6D" w:rsidRDefault="00800F6D">
      <w:pPr>
        <w:pStyle w:val="ConsPlusNormal"/>
        <w:spacing w:before="220"/>
        <w:ind w:firstLine="540"/>
        <w:jc w:val="both"/>
      </w:pPr>
      <w:proofErr w:type="gramStart"/>
      <w:r>
        <w:t>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w:t>
      </w:r>
      <w:proofErr w:type="gramEnd"/>
      <w:r>
        <w:t xml:space="preserve"> </w:t>
      </w:r>
      <w:proofErr w:type="gramStart"/>
      <w:r>
        <w:t>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w:t>
      </w:r>
      <w:proofErr w:type="gramEnd"/>
      <w:r>
        <w:t xml:space="preserve"> лечения), за исключением случаев оказания медицинской помощи по группам заболеваний, состояний, предусмотренных </w:t>
      </w:r>
      <w:hyperlink w:anchor="P663">
        <w:r>
          <w:rPr>
            <w:color w:val="0000FF"/>
          </w:rPr>
          <w:t>приложением N 7</w:t>
        </w:r>
      </w:hyperlink>
      <w: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800F6D" w:rsidRDefault="00800F6D">
      <w:pPr>
        <w:pStyle w:val="ConsPlusNormal"/>
        <w:spacing w:before="220"/>
        <w:ind w:firstLine="540"/>
        <w:jc w:val="both"/>
      </w:pPr>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800F6D" w:rsidRDefault="00800F6D">
      <w:pPr>
        <w:pStyle w:val="ConsPlusNormal"/>
        <w:spacing w:before="220"/>
        <w:ind w:firstLine="540"/>
        <w:jc w:val="both"/>
      </w:pPr>
      <w:r>
        <w:t xml:space="preserve">по </w:t>
      </w:r>
      <w:proofErr w:type="spellStart"/>
      <w:r>
        <w:t>подушевому</w:t>
      </w:r>
      <w:proofErr w:type="spellEnd"/>
      <w:r>
        <w:t xml:space="preserve"> нормативу финансирования;</w:t>
      </w:r>
    </w:p>
    <w:p w:rsidR="00800F6D" w:rsidRDefault="00800F6D">
      <w:pPr>
        <w:pStyle w:val="ConsPlusNormal"/>
        <w:spacing w:before="220"/>
        <w:ind w:firstLine="540"/>
        <w:jc w:val="both"/>
      </w:pPr>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rsidR="00800F6D" w:rsidRDefault="00800F6D">
      <w:pPr>
        <w:pStyle w:val="ConsPlusNormal"/>
        <w:spacing w:before="220"/>
        <w:ind w:firstLine="540"/>
        <w:jc w:val="both"/>
      </w:pPr>
      <w:r w:rsidRPr="00BD6150">
        <w:rPr>
          <w:highlight w:val="yellow"/>
        </w:rP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w:t>
      </w:r>
      <w:hyperlink r:id="rId28">
        <w:r w:rsidRPr="00BD6150">
          <w:rPr>
            <w:color w:val="0000FF"/>
            <w:highlight w:val="yellow"/>
          </w:rPr>
          <w:t>законом</w:t>
        </w:r>
      </w:hyperlink>
      <w:r w:rsidRPr="00BD6150">
        <w:rPr>
          <w:highlight w:val="yellow"/>
        </w:rP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rsidR="00800F6D" w:rsidRDefault="00800F6D">
      <w:pPr>
        <w:pStyle w:val="ConsPlusNormal"/>
        <w:spacing w:before="220"/>
        <w:ind w:firstLine="540"/>
        <w:jc w:val="both"/>
      </w:pPr>
      <w:proofErr w:type="gramStart"/>
      <w:r w:rsidRPr="00BD6150">
        <w:rPr>
          <w:highlight w:val="yellow"/>
        </w:rPr>
        <w:t xml:space="preserve">При этом исполнительным органом субъекта Российской Федерации, выполняющим установленные в территориальной программе государственных гарантий нормативы объема медицинской помощи по проведению населению профилактических осмотров и диспансеризации, может быть принято решение о включении расходов на проведение профилактических осмотров и диспансеризации, кроме углубленной диспансеризации и диспансеризации для оценки репродуктивного здоровья мужчин и женщин, в </w:t>
      </w:r>
      <w:proofErr w:type="spellStart"/>
      <w:r w:rsidRPr="00BD6150">
        <w:rPr>
          <w:highlight w:val="yellow"/>
        </w:rPr>
        <w:t>подушевой</w:t>
      </w:r>
      <w:proofErr w:type="spellEnd"/>
      <w:r w:rsidRPr="00BD6150">
        <w:rPr>
          <w:highlight w:val="yellow"/>
        </w:rPr>
        <w:t xml:space="preserve"> норматив финансирования медицинской помощи, оказанной в амбулаторных условиях</w:t>
      </w:r>
      <w:proofErr w:type="gramEnd"/>
      <w:r w:rsidRPr="00BD6150">
        <w:rPr>
          <w:highlight w:val="yellow"/>
        </w:rPr>
        <w:t xml:space="preserve">, на прикрепившихся лиц. В этом случае комиссией по разработке территориальной программы обязательного медицинского страхования такого субъекта Российской Федерации ведется отдельный </w:t>
      </w:r>
      <w:proofErr w:type="gramStart"/>
      <w:r w:rsidRPr="00BD6150">
        <w:rPr>
          <w:highlight w:val="yellow"/>
        </w:rPr>
        <w:t>контроль за</w:t>
      </w:r>
      <w:proofErr w:type="gramEnd"/>
      <w:r w:rsidRPr="00BD6150">
        <w:rPr>
          <w:highlight w:val="yellow"/>
        </w:rPr>
        <w:t xml:space="preserve"> исполнением медицинскими организациями объемов проведенных профилактических осмотров и диспансеризации в целях недопущения их снижения.</w:t>
      </w:r>
    </w:p>
    <w:p w:rsidR="00800F6D" w:rsidRDefault="00800F6D">
      <w:pPr>
        <w:pStyle w:val="ConsPlusNormal"/>
        <w:spacing w:before="220"/>
        <w:ind w:firstLine="540"/>
        <w:jc w:val="both"/>
      </w:pPr>
      <w:r>
        <w:t xml:space="preserve">В рамках </w:t>
      </w:r>
      <w:proofErr w:type="spellStart"/>
      <w:r>
        <w:t>подушевого</w:t>
      </w:r>
      <w:proofErr w:type="spellEnd"/>
      <w:r>
        <w:t xml:space="preserve"> норматива финансирования на прикрепившихся лиц при финансовом обеспечении первичной (первичной специализированной) медико-санитарной помощи могут </w:t>
      </w:r>
      <w:r>
        <w:lastRenderedPageBreak/>
        <w:t xml:space="preserve">выделяться </w:t>
      </w:r>
      <w:proofErr w:type="spellStart"/>
      <w:r>
        <w:t>подушевые</w:t>
      </w:r>
      <w:proofErr w:type="spellEnd"/>
      <w:r>
        <w:t xml:space="preserve"> нормативы финансирования на прикрепившихся лиц по профилю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rsidR="00800F6D" w:rsidRDefault="00800F6D">
      <w:pPr>
        <w:pStyle w:val="ConsPlusNormal"/>
        <w:spacing w:before="220"/>
        <w:ind w:firstLine="540"/>
        <w:jc w:val="both"/>
      </w:pPr>
      <w:proofErr w:type="gramStart"/>
      <w:r>
        <w:t xml:space="preserve">При этом оплата иной медицинской помощи, оказанной в амбулаторных условиях (за исключением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ПЭТ/КТ и ОФЭКТ/ОФЭКТ-КТ, </w:t>
      </w:r>
      <w:r w:rsidRPr="00BA768F">
        <w:rPr>
          <w:highlight w:val="yellow"/>
        </w:rPr>
        <w:t>ведения школ для больных с хроническими неинфекционными</w:t>
      </w:r>
      <w:r>
        <w:t xml:space="preserve"> заболеваниями, в том числе сахарным диабетом, профилактических медицинских осмотров и диспансеризации, в том</w:t>
      </w:r>
      <w:proofErr w:type="gramEnd"/>
      <w:r>
        <w:t xml:space="preserve"> </w:t>
      </w:r>
      <w:proofErr w:type="gramStart"/>
      <w:r>
        <w:t>числе углубленной диспансеризации и диспансеризации для оценки репродуктивного здоровья женщин и мужчин,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 осуществляется</w:t>
      </w:r>
      <w:proofErr w:type="gramEnd"/>
      <w:r>
        <w:t xml:space="preserve"> по </w:t>
      </w:r>
      <w:proofErr w:type="spellStart"/>
      <w:r>
        <w:t>подушевому</w:t>
      </w:r>
      <w:proofErr w:type="spellEnd"/>
      <w:r>
        <w:t xml:space="preserve"> нормативу финансирования на прикрепившихся лиц, рассчитанному с учетом </w:t>
      </w:r>
      <w:proofErr w:type="gramStart"/>
      <w:r>
        <w:t>выделения объемов финансового обеспечения оказания медицинской помощи</w:t>
      </w:r>
      <w:proofErr w:type="gramEnd"/>
      <w:r>
        <w:t xml:space="preserve"> в амбулаторных условиях по профилю "акушерство и гинекология" и (или) "стоматология" в отдельные </w:t>
      </w:r>
      <w:proofErr w:type="spellStart"/>
      <w:r>
        <w:t>подушевые</w:t>
      </w:r>
      <w:proofErr w:type="spellEnd"/>
      <w:r>
        <w:t xml:space="preserve"> нормативы финансирования на прикрепившихся лиц. В </w:t>
      </w:r>
      <w:proofErr w:type="spellStart"/>
      <w:r>
        <w:t>подушевые</w:t>
      </w:r>
      <w:proofErr w:type="spellEnd"/>
      <w:r>
        <w:t xml:space="preserve">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rsidR="00800F6D" w:rsidRDefault="00800F6D">
      <w:pPr>
        <w:pStyle w:val="ConsPlusNormal"/>
        <w:spacing w:before="220"/>
        <w:ind w:firstLine="540"/>
        <w:jc w:val="both"/>
      </w:pPr>
      <w:r>
        <w:t xml:space="preserve">Исполнительные органы субъектов Российской Федерации в сфере охраны здоровья в территориальных программах обязательного медицинского страхования вправе установить дополнительные профили медицинской помощи, по которым выделяются </w:t>
      </w:r>
      <w:proofErr w:type="spellStart"/>
      <w:r>
        <w:t>подушевые</w:t>
      </w:r>
      <w:proofErr w:type="spellEnd"/>
      <w:r>
        <w:t xml:space="preserve"> нормативы финансирования на прикрепившихся лиц.</w:t>
      </w:r>
    </w:p>
    <w:p w:rsidR="00800F6D" w:rsidRDefault="00800F6D">
      <w:pPr>
        <w:pStyle w:val="ConsPlusNormal"/>
        <w:spacing w:before="220"/>
        <w:ind w:firstLine="540"/>
        <w:jc w:val="both"/>
      </w:pPr>
      <w:proofErr w:type="gramStart"/>
      <w: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w:t>
      </w:r>
      <w:proofErr w:type="spellStart"/>
      <w:r>
        <w:t>подушевому</w:t>
      </w:r>
      <w:proofErr w:type="spellEnd"/>
      <w:r>
        <w:t xml:space="preserve">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w:t>
      </w:r>
      <w:proofErr w:type="gramEnd"/>
      <w:r>
        <w:t xml:space="preserve"> результативности деятельности медицинской организации, в том числе показателей объема медицинской помощи. </w:t>
      </w:r>
      <w:proofErr w:type="gramStart"/>
      <w:r>
        <w:t xml:space="preserve">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ПЭТ/КТ и ОФЭКТ/ОФЭКТ-КТ, ведение школ для больных с хроническими неинфекционными заболеваниями, в том числе для больных сахарным диабетом, профилактических медицинских осмотров и диспансеризации</w:t>
      </w:r>
      <w:proofErr w:type="gramEnd"/>
      <w:r>
        <w:t>, в том числе углубленной диспансеризации и диспансеризации для оценки репродуктивного здоровья женщин и мужчин, а также расходы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и расходы на финансовое обеспечение фельдшерских здравпунктов и фельдшерско-акушерских пунктов.</w:t>
      </w:r>
    </w:p>
    <w:p w:rsidR="00800F6D" w:rsidRDefault="00800F6D">
      <w:pPr>
        <w:pStyle w:val="ConsPlusNormal"/>
        <w:spacing w:before="220"/>
        <w:ind w:firstLine="540"/>
        <w:jc w:val="both"/>
      </w:pPr>
      <w:r>
        <w:t xml:space="preserve">В отношении федеральных медицинских организаций, имеющих прикрепленное население, </w:t>
      </w:r>
      <w:proofErr w:type="spellStart"/>
      <w:r>
        <w:t>подушевой</w:t>
      </w:r>
      <w:proofErr w:type="spellEnd"/>
      <w:r>
        <w:t xml:space="preserve"> норматив финансирования медицинской помощи в амбулаторных условиях формируется в порядке, установленном в </w:t>
      </w:r>
      <w:hyperlink w:anchor="P439">
        <w:r>
          <w:rPr>
            <w:color w:val="0000FF"/>
          </w:rPr>
          <w:t>разделе VI</w:t>
        </w:r>
      </w:hyperlink>
      <w:r>
        <w:t xml:space="preserve"> Программы.</w:t>
      </w:r>
    </w:p>
    <w:p w:rsidR="00800F6D" w:rsidRDefault="00800F6D">
      <w:pPr>
        <w:pStyle w:val="ConsPlusNormal"/>
        <w:spacing w:before="220"/>
        <w:ind w:firstLine="540"/>
        <w:jc w:val="both"/>
      </w:pPr>
      <w:proofErr w:type="spellStart"/>
      <w:r>
        <w:lastRenderedPageBreak/>
        <w:t>Подушевой</w:t>
      </w:r>
      <w:proofErr w:type="spellEnd"/>
      <w:r>
        <w:t xml:space="preserve">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w:t>
      </w:r>
      <w:proofErr w:type="gramStart"/>
      <w:r>
        <w:t>включает</w:t>
      </w:r>
      <w:proofErr w:type="gramEnd"/>
      <w:r>
        <w:t xml:space="preserve"> в том числе расходы на оказание медицинской помощи с применением телемедицинских (дистанционных) технологий, за исключением расходов на оплату телемедицинских консультаций, проведенных медицинскими организациями, не имеющими прикрепленного населения, проведение по направлению лечащего врача медицинским психологом консультирования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w:t>
      </w:r>
      <w:proofErr w:type="spellStart"/>
      <w:r>
        <w:t>референс</w:t>
      </w:r>
      <w:proofErr w:type="spellEnd"/>
      <w:r>
        <w:t>-центров.</w:t>
      </w:r>
    </w:p>
    <w:p w:rsidR="00800F6D" w:rsidRDefault="00800F6D">
      <w:pPr>
        <w:pStyle w:val="ConsPlusNormal"/>
        <w:spacing w:before="220"/>
        <w:ind w:firstLine="540"/>
        <w:jc w:val="both"/>
      </w:pPr>
      <w:r>
        <w:t>По медицинским показаниям и в соответствии с клиническими рекомендациями медицинские работники медицинских организаций, расположенных в малонаселенных, отдаленных и (или) труднодоступных населенных пунктах,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w:t>
      </w:r>
    </w:p>
    <w:p w:rsidR="00800F6D" w:rsidRDefault="00800F6D">
      <w:pPr>
        <w:pStyle w:val="ConsPlusNormal"/>
        <w:spacing w:before="220"/>
        <w:ind w:firstLine="540"/>
        <w:jc w:val="both"/>
      </w:pPr>
      <w:r w:rsidRPr="00EE241B">
        <w:rPr>
          <w:highlight w:val="yellow"/>
        </w:rPr>
        <w:t>Также для жителей малонаселенных, отдаленных и (или) труднодоступных населенных пунктов медицинскими работниками могут организовываться стационары на дому с предоставлением врачом медицинской организации, к которой прикреплен гражданин, средним медицинским работникам фельдшерско-акушерских или фельдшерских пунктов соответствующих лекарственных 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rsidR="00800F6D" w:rsidRDefault="00800F6D">
      <w:pPr>
        <w:pStyle w:val="ConsPlusNormal"/>
        <w:spacing w:before="220"/>
        <w:ind w:firstLine="540"/>
        <w:jc w:val="both"/>
      </w:pPr>
      <w:proofErr w:type="gramStart"/>
      <w: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ПЭТ/КТ и ОФЭКТ/ОФЭКТ-КТ)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roofErr w:type="gramEnd"/>
    </w:p>
    <w:p w:rsidR="00800F6D" w:rsidRDefault="00800F6D">
      <w:pPr>
        <w:pStyle w:val="ConsPlusNormal"/>
        <w:spacing w:before="220"/>
        <w:ind w:firstLine="540"/>
        <w:jc w:val="both"/>
      </w:pPr>
      <w:proofErr w:type="gramStart"/>
      <w: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ПЭТ/КТ и ОФЭКТ/ОФЭКТ-КТ)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roofErr w:type="gramEnd"/>
    </w:p>
    <w:p w:rsidR="00800F6D" w:rsidRDefault="00800F6D">
      <w:pPr>
        <w:pStyle w:val="ConsPlusNormal"/>
        <w:spacing w:before="220"/>
        <w:ind w:firstLine="540"/>
        <w:jc w:val="both"/>
      </w:pPr>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rsidR="00800F6D" w:rsidRDefault="00800F6D">
      <w:pPr>
        <w:pStyle w:val="ConsPlusNormal"/>
        <w:spacing w:before="220"/>
        <w:ind w:firstLine="540"/>
        <w:jc w:val="both"/>
      </w:pPr>
      <w:r>
        <w:t xml:space="preserve">Распределение объемов медицинской помощи по проведению экстракорпорального </w:t>
      </w:r>
      <w:r>
        <w:lastRenderedPageBreak/>
        <w:t>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rsidR="00800F6D" w:rsidRDefault="00800F6D">
      <w:pPr>
        <w:pStyle w:val="ConsPlusNormal"/>
        <w:spacing w:before="220"/>
        <w:ind w:firstLine="540"/>
        <w:jc w:val="both"/>
      </w:pPr>
      <w:r>
        <w:t xml:space="preserve">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w:t>
      </w:r>
      <w:proofErr w:type="gramStart"/>
      <w:r>
        <w:t>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roofErr w:type="gramEnd"/>
      <w:r>
        <w:t>.</w:t>
      </w:r>
    </w:p>
    <w:p w:rsidR="00800F6D" w:rsidRDefault="00800F6D">
      <w:pPr>
        <w:pStyle w:val="ConsPlusNormal"/>
        <w:spacing w:before="220"/>
        <w:ind w:firstLine="540"/>
        <w:jc w:val="both"/>
      </w:pPr>
      <w: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w:t>
      </w:r>
      <w:proofErr w:type="spellStart"/>
      <w:r>
        <w:t>пэгаспаргазы</w:t>
      </w:r>
      <w:proofErr w:type="spellEnd"/>
      <w:r>
        <w:t xml:space="preserve"> и иных лекарственных препаратов, ранее централизованно закупаемых по отдельным решениям Правительства Российской Федерации.</w:t>
      </w:r>
    </w:p>
    <w:p w:rsidR="00800F6D" w:rsidRDefault="00800F6D">
      <w:pPr>
        <w:pStyle w:val="ConsPlusNormal"/>
        <w:spacing w:before="220"/>
        <w:ind w:firstLine="540"/>
        <w:jc w:val="both"/>
      </w:pPr>
      <w:r>
        <w:t>С 2026 года оплата лечения с проведением противоопухолевой терапии за счет средств обязательного медицинского страхования с использованием лекарственных препаратов по перечню, утвержденному Министерством здравоохранения Российской Федерации, будет осуществляться с учетом количества фактически использованного лекарственного препарата.</w:t>
      </w:r>
    </w:p>
    <w:p w:rsidR="00800F6D" w:rsidRDefault="00800F6D">
      <w:pPr>
        <w:pStyle w:val="ConsPlusNormal"/>
        <w:spacing w:before="220"/>
        <w:ind w:firstLine="540"/>
        <w:jc w:val="both"/>
      </w:pPr>
      <w:r w:rsidRPr="00EE241B">
        <w:rPr>
          <w:highlight w:val="yellow"/>
        </w:rPr>
        <w:t xml:space="preserve">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w:t>
      </w:r>
      <w:proofErr w:type="spellStart"/>
      <w:r w:rsidRPr="00EE241B">
        <w:rPr>
          <w:highlight w:val="yellow"/>
        </w:rPr>
        <w:t>иммуногистохимических</w:t>
      </w:r>
      <w:proofErr w:type="spellEnd"/>
      <w:r w:rsidRPr="00EE241B">
        <w:rPr>
          <w:highlight w:val="yellow"/>
        </w:rPr>
        <w:t xml:space="preserve">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rsidR="00800F6D" w:rsidRDefault="00800F6D">
      <w:pPr>
        <w:pStyle w:val="ConsPlusNormal"/>
        <w:spacing w:before="22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rsidR="00800F6D" w:rsidRDefault="00800F6D">
      <w:pPr>
        <w:pStyle w:val="ConsPlusNormal"/>
        <w:spacing w:before="220"/>
        <w:ind w:firstLine="540"/>
        <w:jc w:val="both"/>
      </w:pPr>
      <w:r>
        <w:t>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приложением N 3 к Программе.</w:t>
      </w:r>
    </w:p>
    <w:p w:rsidR="00800F6D" w:rsidRDefault="00800F6D">
      <w:pPr>
        <w:pStyle w:val="ConsPlusNormal"/>
        <w:spacing w:before="220"/>
        <w:ind w:firstLine="540"/>
        <w:jc w:val="both"/>
      </w:pPr>
      <w: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w:t>
      </w:r>
      <w:proofErr w:type="gramStart"/>
      <w:r>
        <w:t>сердечно-сосудистой</w:t>
      </w:r>
      <w:proofErr w:type="gramEnd"/>
      <w:r>
        <w:t xml:space="preserve"> хирургии и трансплантации органов, в соответствии с разделом III приложения N 1 к Программе.</w:t>
      </w:r>
    </w:p>
    <w:p w:rsidR="00800F6D" w:rsidRDefault="00800F6D">
      <w:pPr>
        <w:pStyle w:val="ConsPlusNormal"/>
        <w:spacing w:before="220"/>
        <w:ind w:firstLine="540"/>
        <w:jc w:val="both"/>
      </w:pPr>
      <w: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29">
        <w:r>
          <w:rPr>
            <w:color w:val="0000FF"/>
          </w:rPr>
          <w:t>частью 10 статьи 36</w:t>
        </w:r>
      </w:hyperlink>
      <w:r>
        <w:t xml:space="preserve"> Федерального закона "Об обязательном медицинском страховании в Российской Федерации".</w:t>
      </w:r>
    </w:p>
    <w:p w:rsidR="00800F6D" w:rsidRDefault="00800F6D">
      <w:pPr>
        <w:pStyle w:val="ConsPlusNormal"/>
        <w:spacing w:before="220"/>
        <w:ind w:firstLine="540"/>
        <w:jc w:val="both"/>
      </w:pPr>
      <w:proofErr w:type="gramStart"/>
      <w:r>
        <w:lastRenderedPageBreak/>
        <w:t>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разделами I и III приложения N 1 и приложениями N 3 и 4 к Программе.</w:t>
      </w:r>
      <w:proofErr w:type="gramEnd"/>
    </w:p>
    <w:p w:rsidR="00800F6D" w:rsidRDefault="00800F6D">
      <w:pPr>
        <w:pStyle w:val="ConsPlusNormal"/>
        <w:spacing w:before="220"/>
        <w:ind w:firstLine="540"/>
        <w:jc w:val="both"/>
      </w:pPr>
      <w:proofErr w:type="gramStart"/>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w:t>
      </w:r>
      <w:proofErr w:type="gramEnd"/>
      <w:r>
        <w:t xml:space="preserve"> неотложной форме пациент переводится в иную медицинскую организацию, оказывающую медицинскую помощь по соответствующему профилю.</w:t>
      </w:r>
    </w:p>
    <w:p w:rsidR="00800F6D" w:rsidRDefault="00800F6D">
      <w:pPr>
        <w:pStyle w:val="ConsPlusNormal"/>
        <w:jc w:val="both"/>
      </w:pPr>
    </w:p>
    <w:p w:rsidR="00800F6D" w:rsidRDefault="00800F6D">
      <w:pPr>
        <w:pStyle w:val="ConsPlusTitle"/>
        <w:jc w:val="center"/>
        <w:outlineLvl w:val="2"/>
      </w:pPr>
      <w:r>
        <w:t xml:space="preserve">Структура базовой программы </w:t>
      </w:r>
      <w:proofErr w:type="gramStart"/>
      <w:r>
        <w:t>обязательного</w:t>
      </w:r>
      <w:proofErr w:type="gramEnd"/>
    </w:p>
    <w:p w:rsidR="00800F6D" w:rsidRDefault="00800F6D">
      <w:pPr>
        <w:pStyle w:val="ConsPlusTitle"/>
        <w:jc w:val="center"/>
      </w:pPr>
      <w:r>
        <w:t>медицинского страхования</w:t>
      </w:r>
    </w:p>
    <w:p w:rsidR="00800F6D" w:rsidRDefault="00800F6D">
      <w:pPr>
        <w:pStyle w:val="ConsPlusNormal"/>
        <w:jc w:val="both"/>
      </w:pPr>
    </w:p>
    <w:p w:rsidR="00800F6D" w:rsidRDefault="00800F6D">
      <w:pPr>
        <w:pStyle w:val="ConsPlusNormal"/>
        <w:ind w:firstLine="540"/>
        <w:jc w:val="both"/>
      </w:pPr>
      <w:r>
        <w:t>Базовая программа обязательного медицинского страхования включает:</w:t>
      </w:r>
    </w:p>
    <w:p w:rsidR="00800F6D" w:rsidRDefault="00800F6D">
      <w:pPr>
        <w:pStyle w:val="ConsPlusNormal"/>
        <w:spacing w:before="220"/>
        <w:ind w:firstLine="540"/>
        <w:jc w:val="both"/>
      </w:pPr>
      <w:proofErr w:type="gramStart"/>
      <w:r>
        <w:t>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w:t>
      </w:r>
      <w:proofErr w:type="gramEnd"/>
      <w:r>
        <w:t xml:space="preserve"> программы обязательного медицинского страхования, в расчете на одно застрахованное лицо;</w:t>
      </w:r>
    </w:p>
    <w:p w:rsidR="00800F6D" w:rsidRDefault="00800F6D">
      <w:pPr>
        <w:pStyle w:val="ConsPlusNormal"/>
        <w:spacing w:before="220"/>
        <w:ind w:firstLine="540"/>
        <w:jc w:val="both"/>
      </w:pPr>
      <w:proofErr w:type="gramStart"/>
      <w:r>
        <w:t>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w:t>
      </w:r>
      <w:proofErr w:type="gramEnd"/>
      <w:r>
        <w:t xml:space="preserve"> </w:t>
      </w:r>
      <w:proofErr w:type="gramStart"/>
      <w:r>
        <w:t>числе</w:t>
      </w:r>
      <w:proofErr w:type="gramEnd"/>
      <w:r>
        <w:t xml:space="preserve"> на оказание медицинской помощи федеральными медицинскими организациями;</w:t>
      </w:r>
    </w:p>
    <w:p w:rsidR="00800F6D" w:rsidRDefault="00800F6D">
      <w:pPr>
        <w:pStyle w:val="ConsPlusNormal"/>
        <w:spacing w:before="220"/>
        <w:ind w:firstLine="540"/>
        <w:jc w:val="both"/>
      </w:pPr>
      <w:r>
        <w:t>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разделом II приложения N 2 к Программе;</w:t>
      </w:r>
    </w:p>
    <w:p w:rsidR="00800F6D" w:rsidRDefault="00800F6D">
      <w:pPr>
        <w:pStyle w:val="ConsPlusNormal"/>
        <w:spacing w:before="220"/>
        <w:ind w:firstLine="540"/>
        <w:jc w:val="both"/>
      </w:pPr>
      <w:r>
        <w:t xml:space="preserve">требования к территориальным программам государственных гарантий и условия оказания медицинской помощи, предусмотренные </w:t>
      </w:r>
      <w:hyperlink w:anchor="P490">
        <w:r>
          <w:rPr>
            <w:color w:val="0000FF"/>
          </w:rPr>
          <w:t>разделом VII</w:t>
        </w:r>
      </w:hyperlink>
      <w:r>
        <w:t xml:space="preserve"> Программы;</w:t>
      </w:r>
    </w:p>
    <w:p w:rsidR="00800F6D" w:rsidRDefault="00800F6D">
      <w:pPr>
        <w:pStyle w:val="ConsPlusNormal"/>
        <w:spacing w:before="220"/>
        <w:ind w:firstLine="540"/>
        <w:jc w:val="both"/>
      </w:pPr>
      <w:r>
        <w:t xml:space="preserve">критерии доступности и качества медицинской помощи, предусмотренные </w:t>
      </w:r>
      <w:hyperlink w:anchor="P534">
        <w:r>
          <w:rPr>
            <w:color w:val="0000FF"/>
          </w:rPr>
          <w:t>разделом VIII</w:t>
        </w:r>
      </w:hyperlink>
      <w:r>
        <w:t xml:space="preserve"> Программы.</w:t>
      </w:r>
    </w:p>
    <w:p w:rsidR="00800F6D" w:rsidRDefault="00800F6D">
      <w:pPr>
        <w:pStyle w:val="ConsPlusNormal"/>
        <w:spacing w:before="220"/>
        <w:ind w:firstLine="540"/>
        <w:jc w:val="both"/>
      </w:pPr>
      <w:r>
        <w:t xml:space="preserve">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w:t>
      </w:r>
      <w:r>
        <w:lastRenderedPageBreak/>
        <w:t>обеспечения территориальной программы обязательного медицинского страхования.</w:t>
      </w:r>
    </w:p>
    <w:p w:rsidR="00800F6D" w:rsidRDefault="00800F6D">
      <w:pPr>
        <w:pStyle w:val="ConsPlusNormal"/>
        <w:spacing w:before="220"/>
        <w:ind w:firstLine="540"/>
        <w:jc w:val="both"/>
      </w:pPr>
      <w:r>
        <w:t xml:space="preserve">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включают в </w:t>
      </w:r>
      <w:proofErr w:type="gramStart"/>
      <w:r>
        <w:t>себя</w:t>
      </w:r>
      <w:proofErr w:type="gramEnd"/>
      <w:r>
        <w:t xml:space="preserve">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rsidR="00800F6D" w:rsidRDefault="00800F6D">
      <w:pPr>
        <w:pStyle w:val="ConsPlusNormal"/>
        <w:spacing w:before="220"/>
        <w:ind w:firstLine="540"/>
        <w:jc w:val="both"/>
      </w:pPr>
      <w:proofErr w:type="gramStart"/>
      <w:r>
        <w:t>При установлении территориальной программой обязательного медицинского страхования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w:t>
      </w:r>
      <w:proofErr w:type="gramEnd"/>
      <w:r>
        <w:t xml:space="preserve">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rsidR="00800F6D" w:rsidRDefault="00800F6D">
      <w:pPr>
        <w:pStyle w:val="ConsPlusNormal"/>
        <w:jc w:val="both"/>
      </w:pPr>
    </w:p>
    <w:p w:rsidR="00800F6D" w:rsidRDefault="00800F6D">
      <w:pPr>
        <w:pStyle w:val="ConsPlusTitle"/>
        <w:jc w:val="center"/>
        <w:outlineLvl w:val="1"/>
      </w:pPr>
      <w:bookmarkStart w:id="7" w:name="P374"/>
      <w:bookmarkEnd w:id="7"/>
      <w:r>
        <w:t>V. Финансовое обеспечение Программы</w:t>
      </w:r>
    </w:p>
    <w:p w:rsidR="00800F6D" w:rsidRDefault="00800F6D">
      <w:pPr>
        <w:pStyle w:val="ConsPlusNormal"/>
        <w:jc w:val="both"/>
      </w:pPr>
    </w:p>
    <w:p w:rsidR="00800F6D" w:rsidRDefault="00800F6D">
      <w:pPr>
        <w:pStyle w:val="ConsPlusNormal"/>
        <w:ind w:firstLine="540"/>
        <w:jc w:val="both"/>
      </w:pPr>
      <w: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 местного самоуправления), а также средства обязательного медицинского страхования.</w:t>
      </w:r>
    </w:p>
    <w:p w:rsidR="00800F6D" w:rsidRDefault="00800F6D">
      <w:pPr>
        <w:pStyle w:val="ConsPlusNormal"/>
        <w:spacing w:before="220"/>
        <w:ind w:firstLine="540"/>
        <w:jc w:val="both"/>
      </w:pPr>
      <w:r>
        <w:t xml:space="preserve">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anchor="P202">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rsidR="00800F6D" w:rsidRDefault="00800F6D">
      <w:pPr>
        <w:pStyle w:val="ConsPlusNormal"/>
        <w:spacing w:before="220"/>
        <w:ind w:firstLine="540"/>
        <w:jc w:val="both"/>
      </w:pPr>
      <w:proofErr w:type="gramStart"/>
      <w: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w:t>
      </w:r>
      <w:proofErr w:type="gramEnd"/>
      <w:r>
        <w:t xml:space="preserve">, женщин в период беременности, родов и послеродовой период), диспансерное наблюдение, проведение </w:t>
      </w:r>
      <w:proofErr w:type="spellStart"/>
      <w:r>
        <w:t>аудиологического</w:t>
      </w:r>
      <w:proofErr w:type="spellEnd"/>
      <w:r>
        <w:t xml:space="preserve"> скрининга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w:t>
      </w:r>
    </w:p>
    <w:p w:rsidR="00800F6D" w:rsidRDefault="00800F6D">
      <w:pPr>
        <w:pStyle w:val="ConsPlusNormal"/>
        <w:spacing w:before="220"/>
        <w:ind w:firstLine="540"/>
        <w:jc w:val="both"/>
      </w:pPr>
      <w:r>
        <w:t>скорая медицинская помощь (за исключением санитарно-авиационной эвакуации);</w:t>
      </w:r>
    </w:p>
    <w:p w:rsidR="00800F6D" w:rsidRDefault="00800F6D">
      <w:pPr>
        <w:pStyle w:val="ConsPlusNormal"/>
        <w:spacing w:before="220"/>
        <w:ind w:firstLine="540"/>
        <w:jc w:val="both"/>
      </w:pPr>
      <w:r>
        <w:t>специализированная, в том числе высокотехнологичная, медицинская помощь, включенная в раздел I приложения N 1 к Программе, в стационарных условиях и условиях дневного стационара, в том числе больным с онкологическими заболеваниями, больным с гепатитом</w:t>
      </w:r>
      <w:proofErr w:type="gramStart"/>
      <w:r>
        <w:t xml:space="preserve"> С</w:t>
      </w:r>
      <w:proofErr w:type="gramEnd"/>
      <w:r>
        <w:t xml:space="preserve"> в </w:t>
      </w:r>
      <w:r>
        <w:lastRenderedPageBreak/>
        <w:t>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rsidR="00800F6D" w:rsidRDefault="00800F6D">
      <w:pPr>
        <w:pStyle w:val="ConsPlusNormal"/>
        <w:spacing w:before="220"/>
        <w:ind w:firstLine="540"/>
        <w:jc w:val="both"/>
      </w:pPr>
      <w:r>
        <w:t>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rsidR="00800F6D" w:rsidRDefault="00800F6D">
      <w:pPr>
        <w:pStyle w:val="ConsPlusNormal"/>
        <w:spacing w:before="220"/>
        <w:ind w:firstLine="540"/>
        <w:jc w:val="both"/>
      </w:pPr>
      <w:proofErr w:type="gramStart"/>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w:t>
      </w:r>
      <w:proofErr w:type="gramEnd"/>
      <w:r>
        <w:t xml:space="preserve"> обязательного медицинского страхования, в указанных медицинских организациях.</w:t>
      </w:r>
    </w:p>
    <w:p w:rsidR="00800F6D" w:rsidRDefault="00800F6D">
      <w:pPr>
        <w:pStyle w:val="ConsPlusNormal"/>
        <w:spacing w:before="220"/>
        <w:ind w:firstLine="540"/>
        <w:jc w:val="both"/>
      </w:pPr>
      <w:r>
        <w:t>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разделом II приложения N 1 к Программе, оказываемой:</w:t>
      </w:r>
    </w:p>
    <w:p w:rsidR="00800F6D" w:rsidRDefault="00800F6D">
      <w:pPr>
        <w:pStyle w:val="ConsPlusNormal"/>
        <w:spacing w:before="220"/>
        <w:ind w:firstLine="540"/>
        <w:jc w:val="both"/>
      </w:pPr>
      <w:r>
        <w:t>федеральными медицинскими организациями 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rsidR="00800F6D" w:rsidRDefault="00800F6D">
      <w:pPr>
        <w:pStyle w:val="ConsPlusNormal"/>
        <w:spacing w:before="220"/>
        <w:ind w:firstLine="540"/>
        <w:jc w:val="both"/>
      </w:pPr>
      <w:r>
        <w:t>медицинскими организациями, подведомственными исполнительным органам субъектов Российской Федерации.</w:t>
      </w:r>
    </w:p>
    <w:p w:rsidR="00800F6D" w:rsidRDefault="00800F6D">
      <w:pPr>
        <w:pStyle w:val="ConsPlusNormal"/>
        <w:spacing w:before="220"/>
        <w:ind w:firstLine="540"/>
        <w:jc w:val="both"/>
      </w:pPr>
      <w:r>
        <w:t>За счет бюджетных ассигнований федерального бюджета осуществляется финансовое обеспечение:</w:t>
      </w:r>
    </w:p>
    <w:p w:rsidR="00800F6D" w:rsidRDefault="00800F6D">
      <w:pPr>
        <w:pStyle w:val="ConsPlusNormal"/>
        <w:spacing w:before="220"/>
        <w:ind w:firstLine="540"/>
        <w:jc w:val="both"/>
      </w:pPr>
      <w:proofErr w:type="gramStart"/>
      <w:r>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w:t>
      </w:r>
      <w:proofErr w:type="gramEnd"/>
      <w:r>
        <w:t xml:space="preserve"> тарифов на оплату медицинской помощи, предусмотренную базовой программой обязательного медицинского страхования);</w:t>
      </w:r>
    </w:p>
    <w:p w:rsidR="00800F6D" w:rsidRDefault="00800F6D">
      <w:pPr>
        <w:pStyle w:val="ConsPlusNormal"/>
        <w:spacing w:before="220"/>
        <w:ind w:firstLine="540"/>
        <w:jc w:val="both"/>
      </w:pPr>
      <w:r>
        <w:t>медицинской эвакуации, осуществляемой федеральными медицинскими организациями по перечню, утверждаемому Министерством здравоохранения Российской Федерации;</w:t>
      </w:r>
    </w:p>
    <w:p w:rsidR="00800F6D" w:rsidRDefault="00800F6D">
      <w:pPr>
        <w:pStyle w:val="ConsPlusNormal"/>
        <w:spacing w:before="220"/>
        <w:ind w:firstLine="540"/>
        <w:jc w:val="both"/>
      </w:pPr>
      <w:proofErr w:type="gramStart"/>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w:t>
      </w:r>
      <w:proofErr w:type="gramEnd"/>
      <w:r>
        <w:t xml:space="preserve">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w:t>
      </w:r>
      <w:r>
        <w:lastRenderedPageBreak/>
        <w:t>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800F6D" w:rsidRDefault="00800F6D">
      <w:pPr>
        <w:pStyle w:val="ConsPlusNormal"/>
        <w:spacing w:before="220"/>
        <w:ind w:firstLine="540"/>
        <w:jc w:val="both"/>
      </w:pPr>
      <w:r>
        <w:t>расширенного неонатального скрининга;</w:t>
      </w:r>
    </w:p>
    <w:p w:rsidR="00800F6D" w:rsidRDefault="00800F6D">
      <w:pPr>
        <w:pStyle w:val="ConsPlusNormal"/>
        <w:spacing w:before="220"/>
        <w:ind w:firstLine="540"/>
        <w:jc w:val="both"/>
      </w:pPr>
      <w:r>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rsidR="00800F6D" w:rsidRDefault="00800F6D">
      <w:pPr>
        <w:pStyle w:val="ConsPlusNormal"/>
        <w:spacing w:before="220"/>
        <w:ind w:firstLine="540"/>
        <w:jc w:val="both"/>
      </w:pPr>
      <w:r>
        <w:t>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rsidR="00800F6D" w:rsidRDefault="00800F6D">
      <w:pPr>
        <w:pStyle w:val="ConsPlusNormal"/>
        <w:spacing w:before="220"/>
        <w:ind w:firstLine="540"/>
        <w:jc w:val="both"/>
      </w:pPr>
      <w:r>
        <w:t>санаторно-курортного лечения отдельных категорий граждан в соответствии с законодательством Российской Федерации;</w:t>
      </w:r>
    </w:p>
    <w:p w:rsidR="00800F6D" w:rsidRDefault="00800F6D">
      <w:pPr>
        <w:pStyle w:val="ConsPlusNormal"/>
        <w:spacing w:before="220"/>
        <w:ind w:firstLine="540"/>
        <w:jc w:val="both"/>
      </w:pPr>
      <w:proofErr w:type="gramStart"/>
      <w:r>
        <w:t xml:space="preserve">закупки лекарственных препаратов, предназначенных для лечения лиц, больных гемофилией, </w:t>
      </w:r>
      <w:proofErr w:type="spellStart"/>
      <w:r>
        <w:t>муковисцидозом</w:t>
      </w:r>
      <w:proofErr w:type="spellEnd"/>
      <w: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t>гемолитико</w:t>
      </w:r>
      <w:proofErr w:type="spellEnd"/>
      <w:r>
        <w:t xml:space="preserve">-уремическим синдромом, юношеским артритом с системным началом, </w:t>
      </w:r>
      <w:proofErr w:type="spellStart"/>
      <w:r>
        <w:t>мукополисахаридозом</w:t>
      </w:r>
      <w:proofErr w:type="spellEnd"/>
      <w:r>
        <w:t xml:space="preserve"> I, II и VI типов, </w:t>
      </w:r>
      <w:proofErr w:type="spellStart"/>
      <w:r>
        <w:t>апластической</w:t>
      </w:r>
      <w:proofErr w:type="spellEnd"/>
      <w:r>
        <w:t xml:space="preserve"> анемией неуточненной, наследственным дефицитом факторов II (фибриногена), VII (лабильного), X (Стюарта - </w:t>
      </w:r>
      <w:proofErr w:type="spellStart"/>
      <w:r>
        <w:t>Прауэра</w:t>
      </w:r>
      <w:proofErr w:type="spellEnd"/>
      <w:r>
        <w:t>), лиц после трансплантации органов и (или) тканей, по перечню лекарственных</w:t>
      </w:r>
      <w:proofErr w:type="gramEnd"/>
      <w:r>
        <w:t xml:space="preserve"> препаратов, </w:t>
      </w:r>
      <w:proofErr w:type="gramStart"/>
      <w:r>
        <w:t>сформированному</w:t>
      </w:r>
      <w:proofErr w:type="gramEnd"/>
      <w:r>
        <w:t xml:space="preserve"> в установленном порядке и утверждаемому Правительством Российской Федерации, в том числе:</w:t>
      </w:r>
    </w:p>
    <w:p w:rsidR="00800F6D" w:rsidRDefault="00800F6D">
      <w:pPr>
        <w:pStyle w:val="ConsPlusNormal"/>
        <w:spacing w:before="220"/>
        <w:ind w:firstLine="540"/>
        <w:jc w:val="both"/>
      </w:pPr>
      <w:r>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rsidR="00800F6D" w:rsidRDefault="00800F6D">
      <w:pPr>
        <w:pStyle w:val="ConsPlusNormal"/>
        <w:spacing w:before="220"/>
        <w:ind w:firstLine="540"/>
        <w:jc w:val="both"/>
      </w:pPr>
      <w:proofErr w:type="gramStart"/>
      <w: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w:t>
      </w:r>
      <w:proofErr w:type="spellStart"/>
      <w:r>
        <w:t>жизнеугрожающими</w:t>
      </w:r>
      <w:proofErr w:type="spellEnd"/>
      <w:r>
        <w:t xml:space="preserve"> и хроническими заболеваниями, в том числе редкими (</w:t>
      </w:r>
      <w:proofErr w:type="spellStart"/>
      <w:r>
        <w:t>орфанными</w:t>
      </w:r>
      <w:proofErr w:type="spellEnd"/>
      <w:r>
        <w:t xml:space="preserve">) заболеваниями, "Круг добра", в соответствии с порядком приобретения лекарственных препаратов и медицинских изделий для конкретного ребенка с тяжелым </w:t>
      </w:r>
      <w:proofErr w:type="spellStart"/>
      <w:r>
        <w:t>жизнеугрожающим</w:t>
      </w:r>
      <w:proofErr w:type="spellEnd"/>
      <w:r>
        <w:t xml:space="preserve"> или хроническим заболеванием</w:t>
      </w:r>
      <w:proofErr w:type="gramEnd"/>
      <w:r>
        <w:t>, в том числе редким (</w:t>
      </w:r>
      <w:proofErr w:type="spellStart"/>
      <w:r>
        <w:t>орфанным</w:t>
      </w:r>
      <w:proofErr w:type="spellEnd"/>
      <w:r>
        <w:t>) заболеванием, либо для групп таких детей, установленным Правительством Российской Федерации;</w:t>
      </w:r>
    </w:p>
    <w:p w:rsidR="00800F6D" w:rsidRDefault="00800F6D">
      <w:pPr>
        <w:pStyle w:val="ConsPlusNormal"/>
        <w:spacing w:before="220"/>
        <w:ind w:firstLine="540"/>
        <w:jc w:val="both"/>
      </w:pPr>
      <w: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w:t>
      </w:r>
      <w:proofErr w:type="gramStart"/>
      <w:r>
        <w:t xml:space="preserve"> В</w:t>
      </w:r>
      <w:proofErr w:type="gramEnd"/>
      <w:r>
        <w:t xml:space="preserve"> и С;</w:t>
      </w:r>
    </w:p>
    <w:p w:rsidR="00800F6D" w:rsidRDefault="00800F6D">
      <w:pPr>
        <w:pStyle w:val="ConsPlusNormal"/>
        <w:spacing w:before="220"/>
        <w:ind w:firstLine="540"/>
        <w:jc w:val="both"/>
      </w:pPr>
      <w: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800F6D" w:rsidRDefault="00800F6D">
      <w:pPr>
        <w:pStyle w:val="ConsPlusNormal"/>
        <w:spacing w:before="220"/>
        <w:ind w:firstLine="540"/>
        <w:jc w:val="both"/>
      </w:pPr>
      <w:r>
        <w:t xml:space="preserve">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w:t>
      </w:r>
      <w:proofErr w:type="gramStart"/>
      <w:r>
        <w:t>и(</w:t>
      </w:r>
      <w:proofErr w:type="gramEnd"/>
      <w:r>
        <w:t>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rsidR="00800F6D" w:rsidRDefault="00800F6D">
      <w:pPr>
        <w:pStyle w:val="ConsPlusNormal"/>
        <w:spacing w:before="220"/>
        <w:ind w:firstLine="540"/>
        <w:jc w:val="both"/>
      </w:pPr>
      <w:proofErr w:type="gramStart"/>
      <w:r>
        <w:t xml:space="preserve">предоставления в установленном порядке бюджетам субъектов Российской Федерации и </w:t>
      </w:r>
      <w:r>
        <w:lastRenderedPageBreak/>
        <w:t xml:space="preserve">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30">
        <w:r>
          <w:rPr>
            <w:color w:val="0000FF"/>
          </w:rPr>
          <w:t>пунктом 1 части 1 статьи 6</w:t>
        </w:r>
      </w:hyperlink>
      <w:hyperlink r:id="rId31">
        <w:r>
          <w:rPr>
            <w:color w:val="0000FF"/>
            <w:vertAlign w:val="superscript"/>
          </w:rPr>
          <w:t>2</w:t>
        </w:r>
      </w:hyperlink>
      <w:r>
        <w:t xml:space="preserve"> Федерального закона "О государственной социальной помощи";</w:t>
      </w:r>
      <w:proofErr w:type="gramEnd"/>
    </w:p>
    <w:p w:rsidR="00800F6D" w:rsidRDefault="00800F6D">
      <w:pPr>
        <w:pStyle w:val="ConsPlusNormal"/>
        <w:spacing w:before="220"/>
        <w:ind w:firstLine="540"/>
        <w:jc w:val="both"/>
      </w:pPr>
      <w:r>
        <w:t xml:space="preserve">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32">
        <w:r>
          <w:rPr>
            <w:color w:val="0000FF"/>
          </w:rPr>
          <w:t>программы</w:t>
        </w:r>
      </w:hyperlink>
      <w:r>
        <w:t xml:space="preserve">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rsidR="00800F6D" w:rsidRDefault="00800F6D">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w:t>
      </w:r>
    </w:p>
    <w:p w:rsidR="00800F6D" w:rsidRDefault="00800F6D">
      <w:pPr>
        <w:pStyle w:val="ConsPlusNormal"/>
        <w:spacing w:before="220"/>
        <w:ind w:firstLine="540"/>
        <w:jc w:val="both"/>
      </w:pPr>
      <w:proofErr w:type="gramStart"/>
      <w:r>
        <w:t xml:space="preserve">дополнительных мероприятий, установленных законодательством Российской Федерации, в том числе в соответствии с </w:t>
      </w:r>
      <w:hyperlink r:id="rId33">
        <w:r>
          <w:rPr>
            <w:color w:val="0000FF"/>
          </w:rPr>
          <w:t>Указом</w:t>
        </w:r>
      </w:hyperlink>
      <w:r>
        <w:t xml:space="preserve"> Президента Российской Федерации от 5 января 2021 г. N 16 "О создании Фонда поддержки детей с тяжелыми </w:t>
      </w:r>
      <w:proofErr w:type="spellStart"/>
      <w:r>
        <w:t>жизнеугрожающими</w:t>
      </w:r>
      <w:proofErr w:type="spellEnd"/>
      <w:r>
        <w:t xml:space="preserve"> и хроническими заболеваниями, в том числе редкими (</w:t>
      </w:r>
      <w:proofErr w:type="spellStart"/>
      <w:r>
        <w:t>орфанными</w:t>
      </w:r>
      <w:proofErr w:type="spellEnd"/>
      <w:r>
        <w:t xml:space="preserve">) заболеваниями, "Круг добра", в отношении детей в возрасте от 0 до 18 лет, страдающих тяжелыми </w:t>
      </w:r>
      <w:proofErr w:type="spellStart"/>
      <w:r>
        <w:t>жизнеугрожающими</w:t>
      </w:r>
      <w:proofErr w:type="spellEnd"/>
      <w:r>
        <w:t xml:space="preserve"> и хроническими заболеваниями, в том</w:t>
      </w:r>
      <w:proofErr w:type="gramEnd"/>
      <w:r>
        <w:t xml:space="preserve"> числе прогрессирующими редкими (</w:t>
      </w:r>
      <w:proofErr w:type="spellStart"/>
      <w:r>
        <w:t>орфанными</w:t>
      </w:r>
      <w:proofErr w:type="spellEnd"/>
      <w:r>
        <w:t xml:space="preserve">) заболеваниями, и </w:t>
      </w:r>
      <w:proofErr w:type="gramStart"/>
      <w:r>
        <w:t>осуществляемых</w:t>
      </w:r>
      <w:proofErr w:type="gramEnd"/>
      <w:r>
        <w:t xml:space="preserve">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w:t>
      </w:r>
      <w:proofErr w:type="spellStart"/>
      <w:r>
        <w:t>жизнеугрожающими</w:t>
      </w:r>
      <w:proofErr w:type="spellEnd"/>
      <w:r>
        <w:t xml:space="preserve"> и хроническими заболеваниями, в том числе редкими (</w:t>
      </w:r>
      <w:proofErr w:type="spellStart"/>
      <w:r>
        <w:t>орфанными</w:t>
      </w:r>
      <w:proofErr w:type="spellEnd"/>
      <w:r>
        <w:t>) заболеваниями, "Круг добра".</w:t>
      </w:r>
    </w:p>
    <w:p w:rsidR="00800F6D" w:rsidRDefault="00800F6D">
      <w:pPr>
        <w:pStyle w:val="ConsPlusNormal"/>
        <w:spacing w:before="220"/>
        <w:ind w:firstLine="540"/>
        <w:jc w:val="both"/>
      </w:pPr>
      <w:r>
        <w:t>За счет бюджетных ассигнований бюджетов субъектов Российской Федерации осуществляется финансовое обеспечение:</w:t>
      </w:r>
    </w:p>
    <w:p w:rsidR="00800F6D" w:rsidRDefault="00800F6D">
      <w:pPr>
        <w:pStyle w:val="ConsPlusNormal"/>
        <w:spacing w:before="220"/>
        <w:ind w:firstLine="540"/>
        <w:jc w:val="both"/>
      </w:pPr>
      <w: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800F6D" w:rsidRDefault="00800F6D">
      <w:pPr>
        <w:pStyle w:val="ConsPlusNormal"/>
        <w:spacing w:before="220"/>
        <w:ind w:firstLine="540"/>
        <w:jc w:val="both"/>
      </w:pPr>
      <w:r>
        <w:t>скорой, в том числе скорой специализированной, медицинской помощи не застрахованным по обязательному медицинскому страхованию лицам;</w:t>
      </w:r>
    </w:p>
    <w:p w:rsidR="00800F6D" w:rsidRDefault="00800F6D">
      <w:pPr>
        <w:pStyle w:val="ConsPlusNormal"/>
        <w:spacing w:before="220"/>
        <w:ind w:firstLine="540"/>
        <w:jc w:val="both"/>
      </w:pPr>
      <w:r>
        <w:t xml:space="preserve">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w:t>
      </w:r>
      <w:proofErr w:type="gramStart"/>
      <w:r>
        <w:t>связанные</w:t>
      </w:r>
      <w:proofErr w:type="gramEnd"/>
      <w:r>
        <w:t xml:space="preserve"> в том числе с употреблением </w:t>
      </w:r>
      <w:proofErr w:type="spellStart"/>
      <w:r>
        <w:t>психоактивных</w:t>
      </w:r>
      <w:proofErr w:type="spellEnd"/>
      <w:r>
        <w:t xml:space="preserve">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w:t>
      </w:r>
      <w:proofErr w:type="gramStart"/>
      <w:r>
        <w:t>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roofErr w:type="gramEnd"/>
    </w:p>
    <w:p w:rsidR="00800F6D" w:rsidRDefault="00800F6D">
      <w:pPr>
        <w:pStyle w:val="ConsPlusNormal"/>
        <w:spacing w:before="220"/>
        <w:ind w:firstLine="540"/>
        <w:jc w:val="both"/>
      </w:pPr>
      <w:r>
        <w:t xml:space="preserve">специализированной медицинской помощи в части медицинской помощи при </w:t>
      </w:r>
      <w:r>
        <w:lastRenderedPageBreak/>
        <w:t xml:space="preserve">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w:t>
      </w:r>
      <w:proofErr w:type="gramStart"/>
      <w:r>
        <w:t>связанные</w:t>
      </w:r>
      <w:proofErr w:type="gramEnd"/>
      <w:r>
        <w:t xml:space="preserve"> в том числе с употреблением </w:t>
      </w:r>
      <w:proofErr w:type="spellStart"/>
      <w:r>
        <w:t>психоактивных</w:t>
      </w:r>
      <w:proofErr w:type="spellEnd"/>
      <w:r>
        <w:t xml:space="preserve"> веществ);</w:t>
      </w:r>
    </w:p>
    <w:p w:rsidR="00800F6D" w:rsidRDefault="00800F6D">
      <w:pPr>
        <w:pStyle w:val="ConsPlusNormal"/>
        <w:spacing w:before="220"/>
        <w:ind w:firstLine="540"/>
        <w:jc w:val="both"/>
      </w:pPr>
      <w:r>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rsidR="00800F6D" w:rsidRDefault="00800F6D">
      <w:pPr>
        <w:pStyle w:val="ConsPlusNormal"/>
        <w:spacing w:before="220"/>
        <w:ind w:firstLine="540"/>
        <w:jc w:val="both"/>
      </w:pPr>
      <w:r>
        <w:t>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разделом II приложения N 1 к Программе;</w:t>
      </w:r>
    </w:p>
    <w:p w:rsidR="00800F6D" w:rsidRDefault="00800F6D">
      <w:pPr>
        <w:pStyle w:val="ConsPlusNormal"/>
        <w:spacing w:before="220"/>
        <w:ind w:firstLine="540"/>
        <w:jc w:val="both"/>
      </w:pPr>
      <w:proofErr w:type="gramStart"/>
      <w: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roofErr w:type="gramEnd"/>
    </w:p>
    <w:p w:rsidR="00800F6D" w:rsidRDefault="00800F6D">
      <w:pPr>
        <w:pStyle w:val="ConsPlusNormal"/>
        <w:spacing w:before="220"/>
        <w:ind w:firstLine="540"/>
        <w:jc w:val="both"/>
      </w:pPr>
      <w:r>
        <w:t xml:space="preserve">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w:t>
      </w:r>
      <w:proofErr w:type="gramStart"/>
      <w:r>
        <w:t>и(</w:t>
      </w:r>
      <w:proofErr w:type="gramEnd"/>
      <w:r>
        <w:t>или) тканей для трансплантации, в медицинских организациях, подведомственных исполнительным органам субъектов Российской Федерации;</w:t>
      </w:r>
    </w:p>
    <w:p w:rsidR="00800F6D" w:rsidRDefault="00800F6D">
      <w:pPr>
        <w:pStyle w:val="ConsPlusNormal"/>
        <w:spacing w:before="220"/>
        <w:ind w:firstLine="540"/>
        <w:jc w:val="both"/>
      </w:pPr>
      <w:proofErr w:type="gramStart"/>
      <w: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roofErr w:type="gramEnd"/>
    </w:p>
    <w:p w:rsidR="00800F6D" w:rsidRDefault="00800F6D">
      <w:pPr>
        <w:pStyle w:val="ConsPlusNormal"/>
        <w:spacing w:before="220"/>
        <w:ind w:firstLine="540"/>
        <w:jc w:val="both"/>
      </w:pPr>
      <w:r>
        <w:t>расходов медицинских организаций,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800F6D" w:rsidRDefault="00800F6D">
      <w:pPr>
        <w:pStyle w:val="ConsPlusNormal"/>
        <w:spacing w:before="220"/>
        <w:ind w:firstLine="540"/>
        <w:jc w:val="both"/>
      </w:pPr>
      <w:proofErr w:type="gramStart"/>
      <w:r>
        <w:t>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w:t>
      </w:r>
      <w:proofErr w:type="gramEnd"/>
    </w:p>
    <w:p w:rsidR="00800F6D" w:rsidRDefault="00800F6D">
      <w:pPr>
        <w:pStyle w:val="ConsPlusNormal"/>
        <w:spacing w:before="22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rsidR="00800F6D" w:rsidRDefault="00800F6D">
      <w:pPr>
        <w:pStyle w:val="ConsPlusNormal"/>
        <w:spacing w:before="220"/>
        <w:ind w:firstLine="540"/>
        <w:jc w:val="both"/>
      </w:pPr>
      <w:proofErr w:type="gramStart"/>
      <w: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w:t>
      </w:r>
      <w:proofErr w:type="gramEnd"/>
      <w:r>
        <w:t>, включающего двустороннее урегулирование вопроса возмещения затрат.</w:t>
      </w:r>
    </w:p>
    <w:p w:rsidR="00800F6D" w:rsidRDefault="00800F6D">
      <w:pPr>
        <w:pStyle w:val="ConsPlusNormal"/>
        <w:spacing w:before="220"/>
        <w:ind w:firstLine="540"/>
        <w:jc w:val="both"/>
      </w:pPr>
      <w:r>
        <w:t xml:space="preserve">Субъекты Российской Федерации вправе за счет бюджетных ассигнований бюджетов </w:t>
      </w:r>
      <w:r>
        <w:lastRenderedPageBreak/>
        <w:t>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разделом I приложения N 1 к Программе.</w:t>
      </w:r>
    </w:p>
    <w:p w:rsidR="00800F6D" w:rsidRDefault="00800F6D">
      <w:pPr>
        <w:pStyle w:val="ConsPlusNormal"/>
        <w:spacing w:before="220"/>
        <w:ind w:firstLine="540"/>
        <w:jc w:val="both"/>
      </w:pPr>
      <w:r>
        <w:t>За счет бюджетных ассигнований бюджетов субъектов Российской Федерации осуществляются:</w:t>
      </w:r>
    </w:p>
    <w:p w:rsidR="00800F6D" w:rsidRDefault="00800F6D">
      <w:pPr>
        <w:pStyle w:val="ConsPlusNormal"/>
        <w:spacing w:before="220"/>
        <w:ind w:firstLine="540"/>
        <w:jc w:val="both"/>
      </w:pPr>
      <w: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w:t>
      </w:r>
      <w:proofErr w:type="spellStart"/>
      <w:r>
        <w:t>жизнеугрожающих</w:t>
      </w:r>
      <w:proofErr w:type="spellEnd"/>
      <w:r>
        <w:t xml:space="preserve"> и хронических прогрессирующих редких (</w:t>
      </w:r>
      <w:proofErr w:type="spellStart"/>
      <w:r>
        <w:t>орфанных</w:t>
      </w:r>
      <w:proofErr w:type="spellEnd"/>
      <w:r>
        <w:t>) заболеваний, приводящих к сокращению продолжительности жизни граждан или к их инвалидности;</w:t>
      </w:r>
    </w:p>
    <w:p w:rsidR="00800F6D" w:rsidRDefault="00800F6D">
      <w:pPr>
        <w:pStyle w:val="ConsPlusNormal"/>
        <w:spacing w:before="220"/>
        <w:ind w:firstLine="540"/>
        <w:jc w:val="both"/>
      </w:pPr>
      <w: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rsidR="00800F6D" w:rsidRDefault="00800F6D">
      <w:pPr>
        <w:pStyle w:val="ConsPlusNormal"/>
        <w:spacing w:before="220"/>
        <w:ind w:firstLine="540"/>
        <w:jc w:val="both"/>
      </w:pPr>
      <w:r>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rsidR="00800F6D" w:rsidRDefault="00800F6D">
      <w:pPr>
        <w:pStyle w:val="ConsPlusNormal"/>
        <w:spacing w:before="220"/>
        <w:ind w:firstLine="540"/>
        <w:jc w:val="both"/>
      </w:pPr>
      <w:proofErr w:type="spellStart"/>
      <w:r>
        <w:t>пренатальная</w:t>
      </w:r>
      <w:proofErr w:type="spellEnd"/>
      <w:r>
        <w:t xml:space="preserve">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800F6D" w:rsidRDefault="00800F6D">
      <w:pPr>
        <w:pStyle w:val="ConsPlusNormal"/>
        <w:spacing w:before="220"/>
        <w:ind w:firstLine="540"/>
        <w:jc w:val="both"/>
      </w:pPr>
      <w: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rsidR="00800F6D" w:rsidRDefault="00800F6D">
      <w:pPr>
        <w:pStyle w:val="ConsPlusNormal"/>
        <w:spacing w:before="220"/>
        <w:ind w:firstLine="540"/>
        <w:jc w:val="both"/>
      </w:pPr>
      <w:proofErr w:type="gramStart"/>
      <w:r>
        <w:t>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w:t>
      </w:r>
      <w:proofErr w:type="spellStart"/>
      <w:r>
        <w:t>энтерального</w:t>
      </w:r>
      <w:proofErr w:type="spellEnd"/>
      <w:r>
        <w:t>) питания с учетом предоставления</w:t>
      </w:r>
      <w:proofErr w:type="gramEnd"/>
      <w:r>
        <w:t xml:space="preserve"> медицинских изделий, лекарственных препаратов и продуктов лечебного (</w:t>
      </w:r>
      <w:proofErr w:type="spellStart"/>
      <w:r>
        <w:t>энтерального</w:t>
      </w:r>
      <w:proofErr w:type="spellEnd"/>
      <w:r>
        <w:t>) питания ветеранам боевых действий во внеочередном порядке;</w:t>
      </w:r>
    </w:p>
    <w:p w:rsidR="00800F6D" w:rsidRDefault="00800F6D">
      <w:pPr>
        <w:pStyle w:val="ConsPlusNormal"/>
        <w:spacing w:before="220"/>
        <w:ind w:firstLine="540"/>
        <w:jc w:val="both"/>
      </w:pPr>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rsidR="00800F6D" w:rsidRDefault="00800F6D">
      <w:pPr>
        <w:pStyle w:val="ConsPlusNormal"/>
        <w:spacing w:before="220"/>
        <w:ind w:firstLine="540"/>
        <w:jc w:val="both"/>
      </w:pPr>
      <w:proofErr w:type="gramStart"/>
      <w:r>
        <w:t>В рамках территориальной программы государственных гарантий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 (далее - соответствующие бюджеты) и средств обязательного медицинского страхования (по видам и условиям оказания медицинской помощи, включенным в базовую программу обязательного</w:t>
      </w:r>
      <w:proofErr w:type="gramEnd"/>
      <w:r>
        <w:t xml:space="preserve"> </w:t>
      </w:r>
      <w:proofErr w:type="gramStart"/>
      <w:r>
        <w:t xml:space="preserve">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w:t>
      </w:r>
      <w:r>
        <w:lastRenderedPageBreak/>
        <w:t>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w:t>
      </w:r>
      <w:proofErr w:type="gramEnd"/>
      <w:r>
        <w:t xml:space="preserve"> </w:t>
      </w:r>
      <w:proofErr w:type="gramStart"/>
      <w:r>
        <w:t xml:space="preserve">или попечителем совершеннолетнего недееспособного или </w:t>
      </w:r>
      <w:proofErr w:type="spellStart"/>
      <w:r>
        <w:t>неполностью</w:t>
      </w:r>
      <w:proofErr w:type="spellEnd"/>
      <w:r>
        <w:t xml:space="preserve">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w:t>
      </w:r>
      <w:proofErr w:type="gramEnd"/>
      <w:r>
        <w:t xml:space="preserve"> </w:t>
      </w:r>
      <w:proofErr w:type="gramStart"/>
      <w:r>
        <w:t>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w:t>
      </w:r>
      <w:proofErr w:type="gramEnd"/>
      <w:r>
        <w:t xml:space="preserve"> службе.</w:t>
      </w:r>
    </w:p>
    <w:p w:rsidR="00800F6D" w:rsidRDefault="00800F6D">
      <w:pPr>
        <w:pStyle w:val="ConsPlusNormal"/>
        <w:spacing w:before="220"/>
        <w:ind w:firstLine="540"/>
        <w:jc w:val="both"/>
      </w:pPr>
      <w: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w:t>
      </w:r>
      <w:proofErr w:type="gramStart"/>
      <w:r>
        <w:t>помощь</w:t>
      </w:r>
      <w:proofErr w:type="gramEnd"/>
      <w:r>
        <w:t xml:space="preserve">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w:t>
      </w:r>
      <w:proofErr w:type="gramStart"/>
      <w:r>
        <w:t>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w:t>
      </w:r>
      <w:proofErr w:type="gramEnd"/>
      <w:r>
        <w:t xml:space="preserve">, </w:t>
      </w:r>
      <w:proofErr w:type="gramStart"/>
      <w:r>
        <w:t xml:space="preserve">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202">
        <w:r>
          <w:rPr>
            <w:color w:val="0000FF"/>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в отделениях переливания крови (отделениях трансфузиологии) медицинских организаций, в домах</w:t>
      </w:r>
      <w:proofErr w:type="gramEnd"/>
      <w:r>
        <w:t xml:space="preserve"> </w:t>
      </w:r>
      <w:proofErr w:type="gramStart"/>
      <w:r>
        <w:t>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w:t>
      </w:r>
      <w:proofErr w:type="gramEnd"/>
      <w:r>
        <w:t xml:space="preserve"> </w:t>
      </w:r>
      <w:proofErr w:type="gramStart"/>
      <w:r>
        <w:t xml:space="preserve">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w:t>
      </w:r>
      <w:proofErr w:type="spellStart"/>
      <w:r>
        <w:t>психоактивных</w:t>
      </w:r>
      <w:proofErr w:type="spellEnd"/>
      <w:r>
        <w:t xml:space="preserve">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(дистанционных) технологий при оказании медицинской помощи.</w:t>
      </w:r>
      <w:proofErr w:type="gramEnd"/>
    </w:p>
    <w:p w:rsidR="00800F6D" w:rsidRDefault="00800F6D">
      <w:pPr>
        <w:pStyle w:val="ConsPlusNormal"/>
        <w:spacing w:before="220"/>
        <w:ind w:firstLine="540"/>
        <w:jc w:val="both"/>
      </w:pPr>
      <w:proofErr w:type="gramStart"/>
      <w: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w:t>
      </w:r>
      <w:r>
        <w:lastRenderedPageBreak/>
        <w:t>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w:t>
      </w:r>
      <w:proofErr w:type="gramEnd"/>
      <w:r>
        <w:t xml:space="preserve"> и органам местного самоуправления соответственно:</w:t>
      </w:r>
    </w:p>
    <w:p w:rsidR="00800F6D" w:rsidRDefault="00800F6D">
      <w:pPr>
        <w:pStyle w:val="ConsPlusNormal"/>
        <w:spacing w:before="220"/>
        <w:ind w:firstLine="540"/>
        <w:jc w:val="both"/>
      </w:pPr>
      <w:r>
        <w:t xml:space="preserve">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w:t>
      </w:r>
      <w:proofErr w:type="gramStart"/>
      <w:r>
        <w:t>связанных</w:t>
      </w:r>
      <w:proofErr w:type="gramEnd"/>
      <w:r>
        <w:t xml:space="preserve"> в том числе с употреблением </w:t>
      </w:r>
      <w:proofErr w:type="spellStart"/>
      <w:r>
        <w:t>психоактивных</w:t>
      </w:r>
      <w:proofErr w:type="spellEnd"/>
      <w:r>
        <w:t xml:space="preserve"> веществ, а также умерших в хосписах и больницах сестринского ухода;</w:t>
      </w:r>
    </w:p>
    <w:p w:rsidR="00800F6D" w:rsidRDefault="00800F6D">
      <w:pPr>
        <w:pStyle w:val="ConsPlusNormal"/>
        <w:spacing w:before="220"/>
        <w:ind w:firstLine="540"/>
        <w:jc w:val="both"/>
      </w:pPr>
      <w: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w:t>
      </w:r>
      <w:proofErr w:type="gramStart"/>
      <w:r>
        <w:t>патолого-анатомических</w:t>
      </w:r>
      <w:proofErr w:type="gramEnd"/>
      <w:r>
        <w:t xml:space="preserve"> вскрытий в целях установления причины смерти установлена законодательством Российской Федерации.</w:t>
      </w:r>
    </w:p>
    <w:p w:rsidR="00800F6D" w:rsidRDefault="00800F6D">
      <w:pPr>
        <w:pStyle w:val="ConsPlusNormal"/>
        <w:spacing w:before="220"/>
        <w:ind w:firstLine="540"/>
        <w:jc w:val="both"/>
      </w:pPr>
      <w:r>
        <w:t>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rsidR="00800F6D" w:rsidRDefault="00800F6D">
      <w:pPr>
        <w:pStyle w:val="ConsPlusNormal"/>
        <w:spacing w:before="220"/>
        <w:ind w:firstLine="540"/>
        <w:jc w:val="both"/>
      </w:pPr>
      <w:proofErr w:type="gramStart"/>
      <w:r>
        <w:t xml:space="preserve">Финансовое обеспечение компенсационных выплат отдельным категориям лиц, подвергающихся риску заражения новой </w:t>
      </w:r>
      <w:proofErr w:type="spellStart"/>
      <w:r>
        <w:t>коронавирусной</w:t>
      </w:r>
      <w:proofErr w:type="spellEnd"/>
      <w:r>
        <w:t xml:space="preserve"> инфекцией, порядок предоставления которых установлен </w:t>
      </w:r>
      <w:hyperlink r:id="rId34">
        <w:r>
          <w:rPr>
            <w:color w:val="0000FF"/>
          </w:rPr>
          <w:t>постановлением</w:t>
        </w:r>
      </w:hyperlink>
      <w: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w:t>
      </w:r>
      <w:proofErr w:type="spellStart"/>
      <w:r>
        <w:t>коронавирусной</w:t>
      </w:r>
      <w:proofErr w:type="spellEnd"/>
      <w:r>
        <w:t xml:space="preserve">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w:t>
      </w:r>
      <w:proofErr w:type="gramEnd"/>
      <w:r>
        <w:t xml:space="preserve"> том числе средств обязательного медицинского страхования.</w:t>
      </w:r>
    </w:p>
    <w:p w:rsidR="00800F6D" w:rsidRDefault="00800F6D">
      <w:pPr>
        <w:pStyle w:val="ConsPlusNormal"/>
        <w:spacing w:before="220"/>
        <w:ind w:firstLine="540"/>
        <w:jc w:val="both"/>
      </w:pPr>
      <w:proofErr w:type="gramStart"/>
      <w:r>
        <w:t>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данного субъекта Российской Федерации, на</w:t>
      </w:r>
      <w:proofErr w:type="gramEnd"/>
      <w:r>
        <w:t xml:space="preserve"> </w:t>
      </w:r>
      <w:proofErr w:type="gramStart"/>
      <w:r>
        <w:t>территории</w:t>
      </w:r>
      <w:proofErr w:type="gramEnd"/>
      <w:r>
        <w:t xml:space="preserve"> которого выдан полис обязательного медицинского страхования.</w:t>
      </w:r>
    </w:p>
    <w:p w:rsidR="00800F6D" w:rsidRDefault="00800F6D">
      <w:pPr>
        <w:pStyle w:val="ConsPlusNormal"/>
        <w:spacing w:before="220"/>
        <w:ind w:firstLine="540"/>
        <w:jc w:val="both"/>
      </w:pPr>
      <w:r>
        <w:t>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rsidR="00800F6D" w:rsidRDefault="00800F6D">
      <w:pPr>
        <w:pStyle w:val="ConsPlusNormal"/>
        <w:spacing w:before="220"/>
        <w:ind w:firstLine="540"/>
        <w:jc w:val="both"/>
      </w:pPr>
      <w:r>
        <w:t xml:space="preserve">Медицинские организации, оказывающие несколько видов медицинской помощи, не </w:t>
      </w:r>
      <w:r>
        <w:lastRenderedPageBreak/>
        <w:t>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rsidR="00800F6D" w:rsidRDefault="00800F6D">
      <w:pPr>
        <w:pStyle w:val="ConsPlusNormal"/>
        <w:spacing w:before="220"/>
        <w:ind w:firstLine="540"/>
        <w:jc w:val="both"/>
      </w:pPr>
      <w:proofErr w:type="gramStart"/>
      <w:r>
        <w:t>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территории субъекта Российской Федерации, в котором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w:t>
      </w:r>
      <w:proofErr w:type="gramEnd"/>
      <w:r>
        <w:t xml:space="preserve">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rsidR="00800F6D" w:rsidRDefault="00800F6D">
      <w:pPr>
        <w:pStyle w:val="ConsPlusNormal"/>
        <w:jc w:val="both"/>
      </w:pPr>
    </w:p>
    <w:p w:rsidR="00800F6D" w:rsidRDefault="00800F6D">
      <w:pPr>
        <w:pStyle w:val="ConsPlusTitle"/>
        <w:jc w:val="center"/>
        <w:outlineLvl w:val="1"/>
      </w:pPr>
      <w:bookmarkStart w:id="8" w:name="P439"/>
      <w:bookmarkEnd w:id="8"/>
      <w:r>
        <w:t>VI. Средние нормативы объема медицинской помощи, средние</w:t>
      </w:r>
    </w:p>
    <w:p w:rsidR="00800F6D" w:rsidRDefault="00800F6D">
      <w:pPr>
        <w:pStyle w:val="ConsPlusTitle"/>
        <w:jc w:val="center"/>
      </w:pPr>
      <w:r>
        <w:t xml:space="preserve">нормативы финансовых затрат на единицу объема </w:t>
      </w:r>
      <w:proofErr w:type="gramStart"/>
      <w:r>
        <w:t>медицинской</w:t>
      </w:r>
      <w:proofErr w:type="gramEnd"/>
    </w:p>
    <w:p w:rsidR="00800F6D" w:rsidRDefault="00800F6D">
      <w:pPr>
        <w:pStyle w:val="ConsPlusTitle"/>
        <w:jc w:val="center"/>
      </w:pPr>
      <w:r>
        <w:t xml:space="preserve">помощи и средние </w:t>
      </w:r>
      <w:proofErr w:type="spellStart"/>
      <w:r>
        <w:t>подушевые</w:t>
      </w:r>
      <w:proofErr w:type="spellEnd"/>
      <w:r>
        <w:t xml:space="preserve"> нормативы финансирования</w:t>
      </w:r>
    </w:p>
    <w:p w:rsidR="00800F6D" w:rsidRDefault="00800F6D">
      <w:pPr>
        <w:pStyle w:val="ConsPlusNormal"/>
        <w:jc w:val="both"/>
      </w:pPr>
    </w:p>
    <w:p w:rsidR="00800F6D" w:rsidRDefault="00800F6D">
      <w:pPr>
        <w:pStyle w:val="ConsPlusNormal"/>
        <w:ind w:firstLine="540"/>
        <w:jc w:val="both"/>
      </w:pPr>
      <w:r>
        <w:t>Средние нормативы объема и средние нормативы финансовых затрат на единицу объема медицинской помощи приведены в приложении N 2 к Программе.</w:t>
      </w:r>
    </w:p>
    <w:p w:rsidR="00800F6D" w:rsidRDefault="00800F6D">
      <w:pPr>
        <w:pStyle w:val="ConsPlusNormal"/>
        <w:spacing w:before="220"/>
        <w:ind w:firstLine="540"/>
        <w:jc w:val="both"/>
      </w:pPr>
      <w:r>
        <w:t xml:space="preserve">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w:t>
      </w:r>
      <w:proofErr w:type="spellStart"/>
      <w:r>
        <w:t>подушевых</w:t>
      </w:r>
      <w:proofErr w:type="spellEnd"/>
      <w:r>
        <w:t xml:space="preserve"> нормативов финансового обеспечения, предусмотренных Программой.</w:t>
      </w:r>
    </w:p>
    <w:p w:rsidR="00800F6D" w:rsidRDefault="00800F6D">
      <w:pPr>
        <w:pStyle w:val="ConsPlusNormal"/>
        <w:spacing w:before="220"/>
        <w:ind w:firstLine="540"/>
        <w:jc w:val="both"/>
      </w:pPr>
      <w:proofErr w:type="gramStart"/>
      <w:r>
        <w:t>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roofErr w:type="gramEnd"/>
    </w:p>
    <w:p w:rsidR="00800F6D" w:rsidRDefault="00800F6D">
      <w:pPr>
        <w:pStyle w:val="ConsPlusNormal"/>
        <w:spacing w:before="220"/>
        <w:ind w:firstLine="540"/>
        <w:jc w:val="both"/>
      </w:pPr>
      <w: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rsidR="00800F6D" w:rsidRDefault="00800F6D">
      <w:pPr>
        <w:pStyle w:val="ConsPlusNormal"/>
        <w:spacing w:before="220"/>
        <w:ind w:firstLine="540"/>
        <w:jc w:val="both"/>
      </w:pPr>
      <w:proofErr w:type="gramStart"/>
      <w: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w:t>
      </w:r>
      <w:proofErr w:type="gramEnd"/>
      <w:r>
        <w:t xml:space="preserve"> финансового обеспечения первичной медико-санитарной помощи.</w:t>
      </w:r>
    </w:p>
    <w:p w:rsidR="00800F6D" w:rsidRDefault="00800F6D">
      <w:pPr>
        <w:pStyle w:val="ConsPlusNormal"/>
        <w:spacing w:before="220"/>
        <w:ind w:firstLine="540"/>
        <w:jc w:val="both"/>
      </w:pPr>
      <w: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w:t>
      </w:r>
      <w:proofErr w:type="gramStart"/>
      <w:r>
        <w:t>населения</w:t>
      </w:r>
      <w:proofErr w:type="gramEnd"/>
      <w:r>
        <w:t xml:space="preserve">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приложением N 2 к Программе.</w:t>
      </w:r>
    </w:p>
    <w:p w:rsidR="00800F6D" w:rsidRDefault="00800F6D">
      <w:pPr>
        <w:pStyle w:val="ConsPlusNormal"/>
        <w:spacing w:before="220"/>
        <w:ind w:firstLine="540"/>
        <w:jc w:val="both"/>
      </w:pPr>
      <w:r>
        <w:t xml:space="preserve">В целях обеспечения доступности медицинской помощи гражданам, </w:t>
      </w:r>
      <w:proofErr w:type="gramStart"/>
      <w:r>
        <w:t>проживающим</w:t>
      </w:r>
      <w:proofErr w:type="gramEnd"/>
      <w:r>
        <w:t xml:space="preserve"> в том </w:t>
      </w:r>
      <w:r>
        <w:lastRenderedPageBreak/>
        <w:t>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технологий и передвижных форм оказания медицинской помощи.</w:t>
      </w:r>
    </w:p>
    <w:p w:rsidR="00800F6D" w:rsidRDefault="00800F6D">
      <w:pPr>
        <w:pStyle w:val="ConsPlusNormal"/>
        <w:spacing w:before="220"/>
        <w:ind w:firstLine="540"/>
        <w:jc w:val="both"/>
      </w:pPr>
      <w:r>
        <w:t xml:space="preserve">При планировании и финансовом обеспечении объема медицинской помощи, включая профилактические мероприятия, диагностику, диспансерное наблюдение и медицинскую реабилитацию, может учитываться применение телемедицинских (дистанционных) технологий в формате врач - врач в медицинской организации, к которой гражданин прикреплен по территориально-участковому принципу, с </w:t>
      </w:r>
      <w:proofErr w:type="gramStart"/>
      <w:r>
        <w:t>участием</w:t>
      </w:r>
      <w:proofErr w:type="gramEnd"/>
      <w:r>
        <w:t xml:space="preserve"> в том числе федеральных медицинских организаций, с оформлением соответствующей медицинской документации.</w:t>
      </w:r>
    </w:p>
    <w:p w:rsidR="00800F6D" w:rsidRDefault="00800F6D">
      <w:pPr>
        <w:pStyle w:val="ConsPlusNormal"/>
        <w:spacing w:before="220"/>
        <w:ind w:firstLine="540"/>
        <w:jc w:val="both"/>
      </w:pPr>
      <w:proofErr w:type="gramStart"/>
      <w:r>
        <w:t>При формировании территориальной программы обязательного медицинского страхования субъект Российской Федерации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приложением N 2 к Программе, но не включают их в нормативы объема медицинской помощи, утвержденные территориальной программой обязательного медицинского страхования.</w:t>
      </w:r>
      <w:proofErr w:type="gramEnd"/>
    </w:p>
    <w:p w:rsidR="00800F6D" w:rsidRDefault="00800F6D">
      <w:pPr>
        <w:pStyle w:val="ConsPlusNormal"/>
        <w:spacing w:before="220"/>
        <w:ind w:firstLine="540"/>
        <w:jc w:val="both"/>
      </w:pPr>
      <w:r>
        <w:t>Субъект Российской Федерации вправе корректировать указанные объемы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приложением N 2 к Программе.</w:t>
      </w:r>
    </w:p>
    <w:p w:rsidR="00800F6D" w:rsidRDefault="00800F6D">
      <w:pPr>
        <w:pStyle w:val="ConsPlusNormal"/>
        <w:spacing w:before="220"/>
        <w:ind w:firstLine="540"/>
        <w:jc w:val="both"/>
      </w:pPr>
      <w:r>
        <w:t xml:space="preserve">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w:t>
      </w:r>
      <w:proofErr w:type="gramStart"/>
      <w:r>
        <w:t>инфекциями</w:t>
      </w:r>
      <w:proofErr w:type="gramEnd"/>
      <w:r>
        <w:t xml:space="preserve"> в рамках установленных в территориальной программе государственных гарантий нормативов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rsidR="00800F6D" w:rsidRDefault="00800F6D">
      <w:pPr>
        <w:pStyle w:val="ConsPlusNormal"/>
        <w:spacing w:before="220"/>
        <w:ind w:firstLine="540"/>
        <w:jc w:val="both"/>
      </w:pPr>
      <w:r>
        <w:t xml:space="preserve">Установленные в территориальной программе государственных гарантий нормативы объема медицинской помощи используются в целях планирования финансово-экономического обоснования размера </w:t>
      </w:r>
      <w:proofErr w:type="spellStart"/>
      <w:r>
        <w:t>подушевых</w:t>
      </w:r>
      <w:proofErr w:type="spellEnd"/>
      <w:r>
        <w:t xml:space="preserve"> нормативов финансового обеспечения, предусмотренных территориальной программой государственных гарантий.</w:t>
      </w:r>
    </w:p>
    <w:p w:rsidR="00800F6D" w:rsidRDefault="00800F6D">
      <w:pPr>
        <w:pStyle w:val="ConsPlusNormal"/>
        <w:spacing w:before="220"/>
        <w:ind w:firstLine="540"/>
        <w:jc w:val="both"/>
      </w:pPr>
      <w:proofErr w:type="gramStart"/>
      <w:r>
        <w:t xml:space="preserve">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ПЭТ/КТ, ОФЭКТ/ОФЭКТ-КТ, ведение школ для больных с хроническими неинфекционными заболеваниями, в том числе сахарным диабетом) и вправе корректировать их размеры с</w:t>
      </w:r>
      <w:proofErr w:type="gramEnd"/>
      <w:r>
        <w:t xml:space="preserve">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rsidR="00800F6D" w:rsidRDefault="00800F6D">
      <w:pPr>
        <w:pStyle w:val="ConsPlusNormal"/>
        <w:spacing w:before="220"/>
        <w:ind w:firstLine="540"/>
        <w:jc w:val="both"/>
      </w:pPr>
      <w:r>
        <w:t xml:space="preserve">Нормативы объема </w:t>
      </w:r>
      <w:proofErr w:type="gramStart"/>
      <w:r>
        <w:t>патолого-анатомических</w:t>
      </w:r>
      <w:proofErr w:type="gramEnd"/>
      <w:r>
        <w:t xml:space="preserve"> исследований </w:t>
      </w:r>
      <w:proofErr w:type="spellStart"/>
      <w:r>
        <w:t>биопсийного</w:t>
      </w:r>
      <w:proofErr w:type="spellEnd"/>
      <w:r>
        <w:t xml:space="preserve">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rsidR="00800F6D" w:rsidRDefault="00800F6D">
      <w:pPr>
        <w:pStyle w:val="ConsPlusNormal"/>
        <w:spacing w:before="220"/>
        <w:ind w:firstLine="540"/>
        <w:jc w:val="both"/>
      </w:pPr>
      <w:r>
        <w:lastRenderedPageBreak/>
        <w:t>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бесплатного оказания гражданам медицинской помощи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rsidR="00800F6D" w:rsidRDefault="00800F6D">
      <w:pPr>
        <w:pStyle w:val="ConsPlusNormal"/>
        <w:spacing w:before="220"/>
        <w:ind w:firstLine="540"/>
        <w:jc w:val="both"/>
      </w:pPr>
      <w:proofErr w:type="spellStart"/>
      <w:r>
        <w:t>Подушевые</w:t>
      </w:r>
      <w:proofErr w:type="spellEnd"/>
      <w:r>
        <w:t xml:space="preserve">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rsidR="00800F6D" w:rsidRDefault="00800F6D">
      <w:pPr>
        <w:pStyle w:val="ConsPlusNormal"/>
        <w:spacing w:before="220"/>
        <w:ind w:firstLine="540"/>
        <w:jc w:val="both"/>
      </w:pPr>
      <w:proofErr w:type="spellStart"/>
      <w:proofErr w:type="gramStart"/>
      <w:r>
        <w:t>Подушевые</w:t>
      </w:r>
      <w:proofErr w:type="spellEnd"/>
      <w:r>
        <w:t xml:space="preserve">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35">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w:t>
      </w:r>
      <w:proofErr w:type="gramEnd"/>
      <w:r>
        <w:t xml:space="preserve"> страхования бюджетам территориальных фондов обязательного медицинского </w:t>
      </w:r>
      <w:proofErr w:type="gramStart"/>
      <w:r>
        <w:t>страхования</w:t>
      </w:r>
      <w:proofErr w:type="gramEnd"/>
      <w:r>
        <w:t xml:space="preserve">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rsidR="00800F6D" w:rsidRDefault="00800F6D">
      <w:pPr>
        <w:pStyle w:val="ConsPlusNormal"/>
        <w:spacing w:before="220"/>
        <w:ind w:firstLine="540"/>
        <w:jc w:val="both"/>
      </w:pPr>
      <w:proofErr w:type="spellStart"/>
      <w:r>
        <w:t>Подушевые</w:t>
      </w:r>
      <w:proofErr w:type="spellEnd"/>
      <w:r>
        <w:t xml:space="preserve">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r:id="rId36">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w:t>
      </w:r>
      <w:proofErr w:type="gramStart"/>
      <w:r>
        <w:t>страхования</w:t>
      </w:r>
      <w:proofErr w:type="gramEnd"/>
      <w:r>
        <w:t xml:space="preserve">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rsidR="00800F6D" w:rsidRDefault="00800F6D">
      <w:pPr>
        <w:pStyle w:val="ConsPlusNormal"/>
        <w:spacing w:before="220"/>
        <w:ind w:firstLine="540"/>
        <w:jc w:val="both"/>
      </w:pPr>
      <w:r>
        <w:t xml:space="preserve">Средние </w:t>
      </w:r>
      <w:proofErr w:type="spellStart"/>
      <w:r>
        <w:t>подушевые</w:t>
      </w:r>
      <w:proofErr w:type="spellEnd"/>
      <w:r>
        <w:t xml:space="preserve"> нормативы финансирования, предусмотренные Программой (без учета расходов федерального бюджета), составляют:</w:t>
      </w:r>
    </w:p>
    <w:p w:rsidR="00800F6D" w:rsidRDefault="00800F6D">
      <w:pPr>
        <w:pStyle w:val="ConsPlusNormal"/>
        <w:spacing w:before="220"/>
        <w:ind w:firstLine="540"/>
        <w:jc w:val="both"/>
      </w:pPr>
      <w:r>
        <w:t>за счет бюджетных ассигнований соответствующих бюджетов (в расчете на одного жителя) в 2025 году - 5053,8 рубля, 2026 году - 5468,4 рубля и 2027 году - 5795,3 рубля;</w:t>
      </w:r>
    </w:p>
    <w:p w:rsidR="00800F6D" w:rsidRDefault="00800F6D">
      <w:pPr>
        <w:pStyle w:val="ConsPlusNormal"/>
        <w:spacing w:before="220"/>
        <w:ind w:firstLine="540"/>
        <w:jc w:val="both"/>
      </w:pPr>
      <w:proofErr w:type="gramStart"/>
      <w:r>
        <w:t>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2025 году - 22543.7 рубля, в том числе для оказания медицинской помощи по профилю "медицинская реабилитация" - 612,6 рубля, в 2026 году - 24310,9 рубля, в том числе для оказания медицинской помощи по профилю "медицинская реабилитация" - 661 рубль, и в 2027 году - 25972,9</w:t>
      </w:r>
      <w:proofErr w:type="gramEnd"/>
      <w:r>
        <w:t xml:space="preserve"> рубля, в том числе для оказания медицинской помощи по профилю "медицинская реабилитация" - 705,6 рубля, в том числе:</w:t>
      </w:r>
    </w:p>
    <w:p w:rsidR="00800F6D" w:rsidRDefault="00800F6D">
      <w:pPr>
        <w:pStyle w:val="ConsPlusNormal"/>
        <w:spacing w:before="220"/>
        <w:ind w:firstLine="540"/>
        <w:jc w:val="both"/>
      </w:pPr>
      <w:proofErr w:type="gramStart"/>
      <w:r>
        <w:t>на оказание медицинской помощи федеральными медицинскими организациями в 2025 году - 1463,4 рубля, в том числе для оказания медицинской помощи по профилю "медицинская реабилитация" - 147.7 рубля, в 2026 году - 1577,6 рубля, в том числе для оказания медицинской помощи по профилю "медицинская реабилитация" - 159,2 рубля, и в 2027 году - 1685 рублей, в том числе для оказания медицинской помощи по профилю "медицинская реабилитация</w:t>
      </w:r>
      <w:proofErr w:type="gramEnd"/>
      <w:r>
        <w:t>" - 170 рублей;</w:t>
      </w:r>
    </w:p>
    <w:p w:rsidR="00800F6D" w:rsidRDefault="00800F6D">
      <w:pPr>
        <w:pStyle w:val="ConsPlusNormal"/>
        <w:spacing w:before="220"/>
        <w:ind w:firstLine="540"/>
        <w:jc w:val="both"/>
      </w:pPr>
      <w:proofErr w:type="gramStart"/>
      <w:r>
        <w:t xml:space="preserve">на оказание медицинской помощи медицинскими организациями (за исключением федеральных медицинских организаций) в 2025 году - 21080,3 рубля, в том числе для оказания </w:t>
      </w:r>
      <w:r>
        <w:lastRenderedPageBreak/>
        <w:t>медицинской помощи по профилю "медицинская реабилитация" - 464,9 рубля, в 2026 году - 22733,3 рубля, в том числе для оказания медицинской помощи по профилю "медицинская реабилитация" - 501,8 рубля, в 2027 году - 24287,9 рубля, в том числе для оказания медицинской помощи по</w:t>
      </w:r>
      <w:proofErr w:type="gramEnd"/>
      <w:r>
        <w:t xml:space="preserve"> профилю "медицинская реабилитация" - 535,6 рубля.</w:t>
      </w:r>
    </w:p>
    <w:p w:rsidR="00800F6D" w:rsidRDefault="00800F6D">
      <w:pPr>
        <w:pStyle w:val="ConsPlusNormal"/>
        <w:spacing w:before="220"/>
        <w:ind w:firstLine="540"/>
        <w:jc w:val="both"/>
      </w:pPr>
      <w:proofErr w:type="gramStart"/>
      <w:r>
        <w:t>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в соответствии с порядком проведения профилактического медицинского</w:t>
      </w:r>
      <w:proofErr w:type="gramEnd"/>
      <w:r>
        <w:t xml:space="preserve"> осмотра и диспансеризации определенных гру</w:t>
      </w:r>
      <w:proofErr w:type="gramStart"/>
      <w:r>
        <w:t>пп взр</w:t>
      </w:r>
      <w:proofErr w:type="gramEnd"/>
      <w:r>
        <w:t>ослого населения, утвержденным Министерством здравоохранения Российской Федерации (в случае оказания соответствующей медицинской помощи в субъекте Российской Федерации).</w:t>
      </w:r>
    </w:p>
    <w:p w:rsidR="00800F6D" w:rsidRDefault="00800F6D">
      <w:pPr>
        <w:pStyle w:val="ConsPlusNormal"/>
        <w:spacing w:before="220"/>
        <w:ind w:firstLine="540"/>
        <w:jc w:val="both"/>
      </w:pPr>
      <w:proofErr w:type="gramStart"/>
      <w:r>
        <w:t xml:space="preserve">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w:t>
      </w:r>
      <w:proofErr w:type="spellStart"/>
      <w:r>
        <w:t>подушевого</w:t>
      </w:r>
      <w:proofErr w:type="spellEnd"/>
      <w:r>
        <w:t xml:space="preserve"> норматива финансирования территориальной программы государственных гарантий за счет бюджетных ассигнований соответствующих бюджетов.</w:t>
      </w:r>
      <w:proofErr w:type="gramEnd"/>
    </w:p>
    <w:p w:rsidR="00800F6D" w:rsidRDefault="00800F6D">
      <w:pPr>
        <w:pStyle w:val="ConsPlusNormal"/>
        <w:spacing w:before="220"/>
        <w:ind w:firstLine="540"/>
        <w:jc w:val="both"/>
      </w:pPr>
      <w:proofErr w:type="gramStart"/>
      <w:r>
        <w:t xml:space="preserve">Средние </w:t>
      </w:r>
      <w:proofErr w:type="spellStart"/>
      <w:r>
        <w:t>подушевые</w:t>
      </w:r>
      <w:proofErr w:type="spellEnd"/>
      <w:r>
        <w:t xml:space="preserve">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разделом II приложения N 1 к Программе.</w:t>
      </w:r>
      <w:proofErr w:type="gramEnd"/>
    </w:p>
    <w:p w:rsidR="00800F6D" w:rsidRDefault="00800F6D">
      <w:pPr>
        <w:pStyle w:val="ConsPlusNormal"/>
        <w:spacing w:before="220"/>
        <w:ind w:firstLine="540"/>
        <w:jc w:val="both"/>
      </w:pPr>
      <w:proofErr w:type="gramStart"/>
      <w:r>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w:t>
      </w:r>
      <w:proofErr w:type="gramEnd"/>
      <w:r>
        <w:t xml:space="preserve"> в дополнение </w:t>
      </w:r>
      <w:proofErr w:type="gramStart"/>
      <w:r>
        <w:t>к</w:t>
      </w:r>
      <w:proofErr w:type="gramEnd"/>
      <w:r>
        <w:t xml:space="preserve"> установленным базовой программой обязательного медицинского страхования. </w:t>
      </w:r>
      <w:proofErr w:type="gramStart"/>
      <w:r>
        <w:t>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roofErr w:type="gramEnd"/>
    </w:p>
    <w:p w:rsidR="00800F6D" w:rsidRDefault="00800F6D">
      <w:pPr>
        <w:pStyle w:val="ConsPlusNormal"/>
        <w:spacing w:before="220"/>
        <w:ind w:firstLine="540"/>
        <w:jc w:val="both"/>
      </w:pPr>
      <w: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rsidR="00800F6D" w:rsidRDefault="00800F6D">
      <w:pPr>
        <w:pStyle w:val="ConsPlusNormal"/>
        <w:spacing w:before="220"/>
        <w:ind w:firstLine="540"/>
        <w:jc w:val="both"/>
      </w:pPr>
      <w:proofErr w:type="gramStart"/>
      <w:r>
        <w:t xml:space="preserve">В рамках </w:t>
      </w:r>
      <w:proofErr w:type="spellStart"/>
      <w:r>
        <w:t>подушевого</w:t>
      </w:r>
      <w:proofErr w:type="spellEnd"/>
      <w:r>
        <w:t xml:space="preserve">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w:t>
      </w:r>
      <w:r>
        <w:lastRenderedPageBreak/>
        <w:t>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w:t>
      </w:r>
      <w:proofErr w:type="gramEnd"/>
      <w:r>
        <w:t xml:space="preserve"> особенностей регионов.</w:t>
      </w:r>
    </w:p>
    <w:p w:rsidR="00800F6D" w:rsidRDefault="00800F6D">
      <w:pPr>
        <w:pStyle w:val="ConsPlusNormal"/>
        <w:spacing w:before="220"/>
        <w:ind w:firstLine="540"/>
        <w:jc w:val="both"/>
      </w:pPr>
      <w:proofErr w:type="gramStart"/>
      <w:r>
        <w:t xml:space="preserve">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w:t>
      </w:r>
      <w:proofErr w:type="spellStart"/>
      <w:r>
        <w:t>подушевому</w:t>
      </w:r>
      <w:proofErr w:type="spellEnd"/>
      <w:r>
        <w:t xml:space="preserve"> нормативу финансирования на прикрепившихся лиц с учетом реальной потребности населения, обусловленной уровнем</w:t>
      </w:r>
      <w:proofErr w:type="gramEnd"/>
      <w:r>
        <w:t xml:space="preserve">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здравпунктов, фельдшерско-акушерских пунктов, а также маршрутизации пациентов при оказании медицинской помощи.</w:t>
      </w:r>
    </w:p>
    <w:p w:rsidR="00800F6D" w:rsidRDefault="00800F6D">
      <w:pPr>
        <w:pStyle w:val="ConsPlusNormal"/>
        <w:spacing w:before="220"/>
        <w:ind w:firstLine="540"/>
        <w:jc w:val="both"/>
      </w:pPr>
      <w:proofErr w:type="gramStart"/>
      <w:r>
        <w:t xml:space="preserve">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w:t>
      </w:r>
      <w:proofErr w:type="spellStart"/>
      <w:r>
        <w:t>подушевому</w:t>
      </w:r>
      <w:proofErr w:type="spellEnd"/>
      <w:r>
        <w:t xml:space="preserve"> нормативу финансирования на прикрепившихся к медицинской организации лиц с учетом наличия указанных подразделений и расходов на их</w:t>
      </w:r>
      <w:proofErr w:type="gramEnd"/>
      <w:r>
        <w:t xml:space="preserve"> содержание и оплату труда персонала:</w:t>
      </w:r>
    </w:p>
    <w:p w:rsidR="00800F6D" w:rsidRDefault="00800F6D">
      <w:pPr>
        <w:pStyle w:val="ConsPlusNormal"/>
        <w:spacing w:before="220"/>
        <w:ind w:firstLine="540"/>
        <w:jc w:val="both"/>
      </w:pPr>
      <w:r>
        <w:t>для медицинских организаций, обслуживающих до 20 тыс. человек, - не менее 1,113;</w:t>
      </w:r>
    </w:p>
    <w:p w:rsidR="00800F6D" w:rsidRDefault="00800F6D">
      <w:pPr>
        <w:pStyle w:val="ConsPlusNormal"/>
        <w:spacing w:before="220"/>
        <w:ind w:firstLine="540"/>
        <w:jc w:val="both"/>
      </w:pPr>
      <w:r>
        <w:t>для медицинских организаций, обслуживающих свыше 20 тыс. человек, - не менее 1,04.</w:t>
      </w:r>
    </w:p>
    <w:p w:rsidR="00800F6D" w:rsidRDefault="00800F6D">
      <w:pPr>
        <w:pStyle w:val="ConsPlusNormal"/>
        <w:spacing w:before="220"/>
        <w:ind w:firstLine="540"/>
        <w:jc w:val="both"/>
      </w:pPr>
      <w:r>
        <w:t xml:space="preserve">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w:t>
      </w:r>
      <w:proofErr w:type="spellStart"/>
      <w:r>
        <w:t>подушевого</w:t>
      </w:r>
      <w:proofErr w:type="spellEnd"/>
      <w:r>
        <w:t xml:space="preserve"> норматива финансирования на прикрепившихся к медицинской организации лиц не менее 1,6, за исключением </w:t>
      </w:r>
      <w:proofErr w:type="spellStart"/>
      <w:r>
        <w:t>подушевого</w:t>
      </w:r>
      <w:proofErr w:type="spellEnd"/>
      <w:r>
        <w:t xml:space="preserve"> норматива финансирования на прикрепившихся лиц по профилю "Акушерство и гинекология".</w:t>
      </w:r>
    </w:p>
    <w:p w:rsidR="00800F6D" w:rsidRDefault="00800F6D">
      <w:pPr>
        <w:pStyle w:val="ConsPlusNormal"/>
        <w:spacing w:before="220"/>
        <w:ind w:firstLine="540"/>
        <w:jc w:val="both"/>
      </w:pPr>
      <w:proofErr w:type="spellStart"/>
      <w:r>
        <w:t>Подушевой</w:t>
      </w:r>
      <w:proofErr w:type="spellEnd"/>
      <w:r>
        <w:t xml:space="preserve"> норматив финансирования на прикрепившихся лиц (взрослое население) для центральных районных, районных и участковых больниц не может быть ниже </w:t>
      </w:r>
      <w:proofErr w:type="spellStart"/>
      <w:r>
        <w:t>подушевого</w:t>
      </w:r>
      <w:proofErr w:type="spellEnd"/>
      <w:r>
        <w:t xml:space="preserve">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w:t>
      </w:r>
      <w:proofErr w:type="spellStart"/>
      <w:r>
        <w:t>подушевых</w:t>
      </w:r>
      <w:proofErr w:type="spellEnd"/>
      <w:r>
        <w:t xml:space="preserve"> нормативов финансирования недопустимо.</w:t>
      </w:r>
    </w:p>
    <w:p w:rsidR="00800F6D" w:rsidRDefault="00800F6D">
      <w:pPr>
        <w:pStyle w:val="ConsPlusNormal"/>
        <w:spacing w:before="220"/>
        <w:ind w:firstLine="540"/>
        <w:jc w:val="both"/>
      </w:pPr>
      <w:proofErr w:type="spellStart"/>
      <w:r>
        <w:t>Подушевой</w:t>
      </w:r>
      <w:proofErr w:type="spellEnd"/>
      <w:r>
        <w:t xml:space="preserve">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w:t>
      </w:r>
      <w:proofErr w:type="spellStart"/>
      <w:r>
        <w:t>подушевого</w:t>
      </w:r>
      <w:proofErr w:type="spellEnd"/>
      <w:r>
        <w:t xml:space="preserve">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w:t>
      </w:r>
      <w:proofErr w:type="spellStart"/>
      <w:r>
        <w:t>подушевого</w:t>
      </w:r>
      <w:proofErr w:type="spellEnd"/>
      <w:r>
        <w:t xml:space="preserve"> норматива финансирования на прикрепившихся лиц с </w:t>
      </w:r>
      <w:proofErr w:type="gramStart"/>
      <w:r>
        <w:t>учетом</w:t>
      </w:r>
      <w:proofErr w:type="gramEnd"/>
      <w:r>
        <w:t xml:space="preserve">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rsidR="00800F6D" w:rsidRDefault="00800F6D">
      <w:pPr>
        <w:pStyle w:val="ConsPlusNormal"/>
        <w:spacing w:before="220"/>
        <w:ind w:firstLine="540"/>
        <w:jc w:val="both"/>
      </w:pPr>
      <w:proofErr w:type="gramStart"/>
      <w:r>
        <w:t xml:space="preserve">При невозможности проведения в медицинской организации, к которой прикреплен </w:t>
      </w:r>
      <w:r>
        <w:lastRenderedPageBreak/>
        <w:t xml:space="preserve">застрахованный гражданин, исследований или консультаций специалистов, учтенных в </w:t>
      </w:r>
      <w:proofErr w:type="spellStart"/>
      <w:r>
        <w:t>подушевом</w:t>
      </w:r>
      <w:proofErr w:type="spellEnd"/>
      <w:r>
        <w:t xml:space="preserve">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37">
        <w:r>
          <w:rPr>
            <w:color w:val="0000FF"/>
          </w:rPr>
          <w:t>пунктом 6 части 1 статьи 7</w:t>
        </w:r>
      </w:hyperlink>
      <w:r>
        <w:t xml:space="preserve"> Федерального закона "Об обязательном медицинском страховании в Российской Федерации".</w:t>
      </w:r>
      <w:proofErr w:type="gramEnd"/>
    </w:p>
    <w:p w:rsidR="00800F6D" w:rsidRDefault="00800F6D">
      <w:pPr>
        <w:pStyle w:val="ConsPlusNormal"/>
        <w:spacing w:before="220"/>
        <w:ind w:firstLine="540"/>
        <w:jc w:val="both"/>
      </w:pPr>
      <w:r>
        <w:t>Размер финансового обеспечения фельдшерских здравпунктов и фельдшерско-акушерских 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2025 год:</w:t>
      </w:r>
    </w:p>
    <w:p w:rsidR="00800F6D" w:rsidRDefault="00800F6D">
      <w:pPr>
        <w:pStyle w:val="ConsPlusNormal"/>
        <w:spacing w:before="220"/>
        <w:ind w:firstLine="540"/>
        <w:jc w:val="both"/>
      </w:pPr>
      <w:r>
        <w:t>для фельдшерского здравпункта или фельдшерско-акушерского пункта, обслуживающего от 101 до 900 жителей, - 1442,9 тыс. рублей;</w:t>
      </w:r>
    </w:p>
    <w:p w:rsidR="00800F6D" w:rsidRDefault="00800F6D">
      <w:pPr>
        <w:pStyle w:val="ConsPlusNormal"/>
        <w:spacing w:before="220"/>
        <w:ind w:firstLine="540"/>
        <w:jc w:val="both"/>
      </w:pPr>
      <w:r>
        <w:t>для фельдшерского здравпункта или фельдшерско-акушерского пункта, обслуживающего от 901 до 1500 жителей, - 2885,8 тыс. рублей;</w:t>
      </w:r>
    </w:p>
    <w:p w:rsidR="00800F6D" w:rsidRDefault="00800F6D">
      <w:pPr>
        <w:pStyle w:val="ConsPlusNormal"/>
        <w:spacing w:before="220"/>
        <w:ind w:firstLine="540"/>
        <w:jc w:val="both"/>
      </w:pPr>
      <w:r>
        <w:t>для фельдшерского здравпункта или фельдшерско-акушерского пункта, обслуживающего от 1501 до 2000 жителей, - 3430,6 тыс. рублей.</w:t>
      </w:r>
    </w:p>
    <w:p w:rsidR="00800F6D" w:rsidRDefault="00800F6D">
      <w:pPr>
        <w:pStyle w:val="ConsPlusNormal"/>
        <w:spacing w:before="220"/>
        <w:ind w:firstLine="540"/>
        <w:jc w:val="both"/>
      </w:pPr>
      <w:proofErr w:type="gramStart"/>
      <w:r>
        <w:t>В случае оказания медицинской помощи фельдшерскими здравпунктами и фельдшерско-акушерскими пунктами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w:t>
      </w:r>
      <w:proofErr w:type="gramEnd"/>
      <w:r>
        <w:t xml:space="preserve"> В этом случае размер финансового обеспечения фельдшерских здравпунктов, фельдшерско-акушерских 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rsidR="00800F6D" w:rsidRDefault="00800F6D">
      <w:pPr>
        <w:pStyle w:val="ConsPlusNormal"/>
        <w:spacing w:before="220"/>
        <w:ind w:firstLine="540"/>
        <w:jc w:val="both"/>
      </w:pPr>
      <w:proofErr w:type="gramStart"/>
      <w:r>
        <w:t>Размер финансового обеспечения фельдшерских здравпунктов и фельдшерско-акушерских пунктов, обслуживающих до 100 жителей и более 2000 жителей,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фельдшерским здравпунктом или фельдшерско-акушерским пунктом, к размеру финансового обеспечения фельдшерского здравпункта или фельдшерско-акушерского пункта, обслуживающего от 101 до 900 жителей и обслуживающего от 1501 до 2000 жителей.</w:t>
      </w:r>
      <w:proofErr w:type="gramEnd"/>
    </w:p>
    <w:p w:rsidR="00800F6D" w:rsidRDefault="00800F6D">
      <w:pPr>
        <w:pStyle w:val="ConsPlusNormal"/>
        <w:spacing w:before="220"/>
        <w:ind w:firstLine="540"/>
        <w:jc w:val="both"/>
      </w:pPr>
      <w:proofErr w:type="gramStart"/>
      <w:r>
        <w:t xml:space="preserve">При этом размер финансового обеспечения фельдшерских здравпунктов и фельдшерско-акушерских 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38">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roofErr w:type="gramEnd"/>
    </w:p>
    <w:p w:rsidR="00800F6D" w:rsidRDefault="00800F6D">
      <w:pPr>
        <w:pStyle w:val="ConsPlusNormal"/>
        <w:spacing w:before="220"/>
        <w:ind w:firstLine="540"/>
        <w:jc w:val="both"/>
      </w:pPr>
      <w:proofErr w:type="gramStart"/>
      <w:r>
        <w:t xml:space="preserve">Размер финансового обеспечения медицинской организации, в составе которой имеются фельдшерские здравпункты и (или) фельдшерско-акушерские пункты, определяется исходя из </w:t>
      </w:r>
      <w:proofErr w:type="spellStart"/>
      <w:r>
        <w:t>подушевого</w:t>
      </w:r>
      <w:proofErr w:type="spellEnd"/>
      <w:r>
        <w:t xml:space="preserve"> норматива финансирования и количества лиц, прикрепленных к ней, а также расходов на фельдшерские здравпункты и (или) фельдшерско-акушерские 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roofErr w:type="gramEnd"/>
    </w:p>
    <w:p w:rsidR="00800F6D" w:rsidRDefault="00800F6D">
      <w:pPr>
        <w:pStyle w:val="ConsPlusNormal"/>
        <w:spacing w:before="220"/>
        <w:ind w:firstLine="540"/>
        <w:jc w:val="both"/>
      </w:pPr>
      <w:r w:rsidRPr="00D76D20">
        <w:rPr>
          <w:highlight w:val="yellow"/>
        </w:rPr>
        <w:t xml:space="preserve">Исполнительные органы субъектов Российской Федерации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w:t>
      </w:r>
      <w:r w:rsidRPr="00D76D20">
        <w:rPr>
          <w:highlight w:val="yellow"/>
        </w:rPr>
        <w:lastRenderedPageBreak/>
        <w:t>финансового обеспечения фельдшерских здравпунктов и фельдшерско-акушерских пунктов.</w:t>
      </w:r>
    </w:p>
    <w:p w:rsidR="00800F6D" w:rsidRDefault="00800F6D">
      <w:pPr>
        <w:pStyle w:val="ConsPlusNormal"/>
        <w:jc w:val="both"/>
      </w:pPr>
    </w:p>
    <w:p w:rsidR="00800F6D" w:rsidRDefault="00800F6D">
      <w:pPr>
        <w:pStyle w:val="ConsPlusTitle"/>
        <w:jc w:val="center"/>
        <w:outlineLvl w:val="1"/>
      </w:pPr>
      <w:bookmarkStart w:id="9" w:name="P490"/>
      <w:bookmarkEnd w:id="9"/>
      <w:r>
        <w:t xml:space="preserve">VII. Требования к территориальной программе </w:t>
      </w:r>
      <w:proofErr w:type="gramStart"/>
      <w:r>
        <w:t>государственных</w:t>
      </w:r>
      <w:proofErr w:type="gramEnd"/>
    </w:p>
    <w:p w:rsidR="00800F6D" w:rsidRDefault="00800F6D">
      <w:pPr>
        <w:pStyle w:val="ConsPlusTitle"/>
        <w:jc w:val="center"/>
      </w:pPr>
      <w:r>
        <w:t>гарантий в части определения порядка, условий предоставления</w:t>
      </w:r>
    </w:p>
    <w:p w:rsidR="00800F6D" w:rsidRDefault="00800F6D">
      <w:pPr>
        <w:pStyle w:val="ConsPlusTitle"/>
        <w:jc w:val="center"/>
      </w:pPr>
      <w:r>
        <w:t>медицинской помощи, критериев доступности и качества</w:t>
      </w:r>
    </w:p>
    <w:p w:rsidR="00800F6D" w:rsidRDefault="00800F6D">
      <w:pPr>
        <w:pStyle w:val="ConsPlusTitle"/>
        <w:jc w:val="center"/>
      </w:pPr>
      <w:r>
        <w:t>медицинской помощи</w:t>
      </w:r>
    </w:p>
    <w:p w:rsidR="00800F6D" w:rsidRDefault="00800F6D">
      <w:pPr>
        <w:pStyle w:val="ConsPlusNormal"/>
        <w:jc w:val="both"/>
      </w:pPr>
    </w:p>
    <w:p w:rsidR="00800F6D" w:rsidRDefault="00800F6D">
      <w:pPr>
        <w:pStyle w:val="ConsPlusNormal"/>
        <w:ind w:firstLine="540"/>
        <w:jc w:val="both"/>
      </w:pPr>
      <w:r>
        <w:t>Территориальная программа государственных гарантий в части определения порядка и условий предоставления медицинской помощи должна включать:</w:t>
      </w:r>
    </w:p>
    <w:p w:rsidR="00800F6D" w:rsidRDefault="00800F6D">
      <w:pPr>
        <w:pStyle w:val="ConsPlusNormal"/>
        <w:spacing w:before="220"/>
        <w:ind w:firstLine="540"/>
        <w:jc w:val="both"/>
      </w:pPr>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800F6D" w:rsidRDefault="00800F6D">
      <w:pPr>
        <w:pStyle w:val="ConsPlusNormal"/>
        <w:spacing w:before="220"/>
        <w:ind w:firstLine="540"/>
        <w:jc w:val="both"/>
      </w:pPr>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 в том числе ветеранам боевых действий;</w:t>
      </w:r>
    </w:p>
    <w:p w:rsidR="00800F6D" w:rsidRDefault="00800F6D">
      <w:pPr>
        <w:pStyle w:val="ConsPlusNormal"/>
        <w:spacing w:before="220"/>
        <w:ind w:firstLine="540"/>
        <w:jc w:val="both"/>
      </w:pPr>
      <w:proofErr w:type="gramStart"/>
      <w: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w:t>
      </w:r>
      <w:proofErr w:type="gramEnd"/>
      <w:r>
        <w:t xml:space="preserve"> </w:t>
      </w:r>
      <w:proofErr w:type="gramStart"/>
      <w:r>
        <w:t>перечнем жизненно необходимых и важнейших лекарственных препаратов для медицинского применения, утвержденным распоряжением Правительства Российской Федерации на соответствующий год, за исключением лекарственных препаратов, используемых исключительно в стационарных условиях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w:t>
      </w:r>
      <w:proofErr w:type="gramEnd"/>
      <w:r>
        <w:t xml:space="preserve"> межбюджетных отношений в соответствии с бюджетным законодательством Российской Федерации);</w:t>
      </w:r>
    </w:p>
    <w:p w:rsidR="00800F6D" w:rsidRDefault="00800F6D">
      <w:pPr>
        <w:pStyle w:val="ConsPlusNormal"/>
        <w:spacing w:before="220"/>
        <w:ind w:firstLine="540"/>
        <w:jc w:val="both"/>
      </w:pPr>
      <w:proofErr w:type="gramStart"/>
      <w:r>
        <w:t>порядок обеспечения граждан лекарственными препаратами,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w:t>
      </w:r>
      <w:proofErr w:type="gramEnd"/>
      <w:r>
        <w:t xml:space="preserve"> медицинской помощи с учетом видов, условий и форм оказания медицинской помощи;</w:t>
      </w:r>
    </w:p>
    <w:p w:rsidR="00800F6D" w:rsidRDefault="00800F6D">
      <w:pPr>
        <w:pStyle w:val="ConsPlusNormal"/>
        <w:spacing w:before="220"/>
        <w:ind w:firstLine="540"/>
        <w:jc w:val="both"/>
      </w:pPr>
      <w:r>
        <w:t>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rsidR="00800F6D" w:rsidRDefault="00800F6D">
      <w:pPr>
        <w:pStyle w:val="ConsPlusNormal"/>
        <w:spacing w:before="220"/>
        <w:ind w:firstLine="540"/>
        <w:jc w:val="both"/>
      </w:pPr>
      <w:r>
        <w:t>порядок оказания медицинской помощи гражданам и их маршрутизации при проведении медицинской реабилитации на всех этапах ее оказания;</w:t>
      </w:r>
    </w:p>
    <w:p w:rsidR="00800F6D" w:rsidRDefault="00800F6D">
      <w:pPr>
        <w:pStyle w:val="ConsPlusNormal"/>
        <w:spacing w:before="220"/>
        <w:ind w:firstLine="540"/>
        <w:jc w:val="both"/>
      </w:pPr>
      <w:r>
        <w:t>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rsidR="00800F6D" w:rsidRDefault="00800F6D">
      <w:pPr>
        <w:pStyle w:val="ConsPlusNormal"/>
        <w:spacing w:before="220"/>
        <w:ind w:firstLine="540"/>
        <w:jc w:val="both"/>
      </w:pPr>
      <w:r>
        <w:t xml:space="preserve">порядок обеспечения граждан, в том числе детей, в рамках оказания паллиативной </w:t>
      </w:r>
      <w:r>
        <w:lastRenderedPageBreak/>
        <w:t>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rsidR="00800F6D" w:rsidRDefault="00800F6D">
      <w:pPr>
        <w:pStyle w:val="ConsPlusNormal"/>
        <w:spacing w:before="220"/>
        <w:ind w:firstLine="540"/>
        <w:jc w:val="both"/>
      </w:pPr>
      <w:proofErr w:type="gramStart"/>
      <w:r>
        <w:t xml:space="preserve">порядок взаимодействия с </w:t>
      </w:r>
      <w:proofErr w:type="spellStart"/>
      <w:r>
        <w:t>референс</w:t>
      </w:r>
      <w:proofErr w:type="spellEnd"/>
      <w:r>
        <w:t xml:space="preserve">-центрами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w:t>
      </w:r>
      <w:proofErr w:type="spellStart"/>
      <w:r>
        <w:t>референс</w:t>
      </w:r>
      <w:proofErr w:type="spellEnd"/>
      <w:r>
        <w:t xml:space="preserve">-центрами </w:t>
      </w:r>
      <w:proofErr w:type="spellStart"/>
      <w:r>
        <w:t>иммуногистохимических</w:t>
      </w:r>
      <w:proofErr w:type="spellEnd"/>
      <w:r>
        <w:t>,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(за исключением случаев, когда в субъекте Российской Федерации организованы аналогичные центры, подведомственные исполнительному органу субъекта Российской Федерации в сфере здравоохранения);</w:t>
      </w:r>
      <w:proofErr w:type="gramEnd"/>
    </w:p>
    <w:p w:rsidR="00800F6D" w:rsidRDefault="00800F6D">
      <w:pPr>
        <w:pStyle w:val="ConsPlusNormal"/>
        <w:spacing w:before="220"/>
        <w:ind w:firstLine="540"/>
        <w:jc w:val="both"/>
      </w:pPr>
      <w:r>
        <w:t>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rsidR="00800F6D" w:rsidRDefault="00800F6D">
      <w:pPr>
        <w:pStyle w:val="ConsPlusNormal"/>
        <w:spacing w:before="220"/>
        <w:ind w:firstLine="540"/>
        <w:jc w:val="both"/>
      </w:pPr>
      <w:r>
        <w:t>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rsidR="00800F6D" w:rsidRDefault="00800F6D">
      <w:pPr>
        <w:pStyle w:val="ConsPlusNormal"/>
        <w:spacing w:before="220"/>
        <w:ind w:firstLine="540"/>
        <w:jc w:val="both"/>
      </w:pPr>
      <w:proofErr w:type="gramStart"/>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roofErr w:type="gramEnd"/>
    </w:p>
    <w:p w:rsidR="00800F6D" w:rsidRDefault="00800F6D">
      <w:pPr>
        <w:pStyle w:val="ConsPlusNormal"/>
        <w:spacing w:before="220"/>
        <w:ind w:firstLine="540"/>
        <w:jc w:val="both"/>
      </w:pPr>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800F6D" w:rsidRDefault="00800F6D">
      <w:pPr>
        <w:pStyle w:val="ConsPlusNormal"/>
        <w:spacing w:before="220"/>
        <w:ind w:firstLine="540"/>
        <w:jc w:val="both"/>
      </w:pPr>
      <w:r>
        <w:t xml:space="preserve">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w:t>
      </w:r>
      <w:proofErr w:type="gramStart"/>
      <w:r>
        <w:t>специализированную</w:t>
      </w:r>
      <w:proofErr w:type="gramEnd"/>
      <w:r>
        <w:t>, в том числе высокотехнологичной, медицинской помощи, а также медицинской реабилитации;</w:t>
      </w:r>
    </w:p>
    <w:p w:rsidR="00800F6D" w:rsidRDefault="00800F6D">
      <w:pPr>
        <w:pStyle w:val="ConsPlusNormal"/>
        <w:spacing w:before="220"/>
        <w:ind w:firstLine="540"/>
        <w:jc w:val="both"/>
      </w:pPr>
      <w: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800F6D" w:rsidRDefault="00800F6D">
      <w:pPr>
        <w:pStyle w:val="ConsPlusNormal"/>
        <w:spacing w:before="220"/>
        <w:ind w:firstLine="540"/>
        <w:jc w:val="both"/>
      </w:pPr>
      <w:r>
        <w:t>условия и сроки диспансеризации для отдельных категорий населения, а также профилактических осмотров несовершеннолетних;</w:t>
      </w:r>
    </w:p>
    <w:p w:rsidR="00800F6D" w:rsidRDefault="00800F6D">
      <w:pPr>
        <w:pStyle w:val="ConsPlusNormal"/>
        <w:spacing w:before="220"/>
        <w:ind w:firstLine="540"/>
        <w:jc w:val="both"/>
      </w:pPr>
      <w:r>
        <w:t>целевые значения критериев доступности и качества медицинской помощи, оказываемой в рамках территориальной программы государственных гарантий;</w:t>
      </w:r>
    </w:p>
    <w:p w:rsidR="00800F6D" w:rsidRDefault="00800F6D">
      <w:pPr>
        <w:pStyle w:val="ConsPlusNormal"/>
        <w:spacing w:before="220"/>
        <w:ind w:firstLine="540"/>
        <w:jc w:val="both"/>
      </w:pPr>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rsidR="00800F6D" w:rsidRDefault="00800F6D">
      <w:pPr>
        <w:pStyle w:val="ConsPlusNormal"/>
        <w:spacing w:before="220"/>
        <w:ind w:firstLine="540"/>
        <w:jc w:val="both"/>
      </w:pPr>
      <w:r>
        <w:t xml:space="preserve">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w:t>
      </w:r>
      <w:r>
        <w:lastRenderedPageBreak/>
        <w:t>момента обращения пациента в медицинскую организацию;</w:t>
      </w:r>
    </w:p>
    <w:p w:rsidR="00800F6D" w:rsidRDefault="00800F6D">
      <w:pPr>
        <w:pStyle w:val="ConsPlusNormal"/>
        <w:spacing w:before="220"/>
        <w:ind w:firstLine="540"/>
        <w:jc w:val="both"/>
      </w:pPr>
      <w: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rsidR="00800F6D" w:rsidRDefault="00800F6D">
      <w:pPr>
        <w:pStyle w:val="ConsPlusNormal"/>
        <w:spacing w:before="220"/>
        <w:ind w:firstLine="540"/>
        <w:jc w:val="both"/>
      </w:pPr>
      <w:r>
        <w:t>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rsidR="00800F6D" w:rsidRDefault="00800F6D">
      <w:pPr>
        <w:pStyle w:val="ConsPlusNormal"/>
        <w:spacing w:before="220"/>
        <w:ind w:firstLine="540"/>
        <w:jc w:val="both"/>
      </w:pPr>
      <w:r>
        <w:t>сроки проведения консультаций врачей-специалистов в случае подозрения на онкологическое заболевание не должны превышать 3 рабочих дня;</w:t>
      </w:r>
    </w:p>
    <w:p w:rsidR="00800F6D" w:rsidRDefault="00800F6D">
      <w:pPr>
        <w:pStyle w:val="ConsPlusNormal"/>
        <w:spacing w:before="220"/>
        <w:ind w:firstLine="540"/>
        <w:jc w:val="both"/>
      </w:pPr>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rsidR="00800F6D" w:rsidRDefault="00800F6D">
      <w:pPr>
        <w:pStyle w:val="ConsPlusNormal"/>
        <w:spacing w:before="220"/>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rsidR="00800F6D" w:rsidRDefault="00800F6D">
      <w:pPr>
        <w:pStyle w:val="ConsPlusNormal"/>
        <w:spacing w:before="220"/>
        <w:ind w:firstLine="540"/>
        <w:jc w:val="both"/>
      </w:pPr>
      <w:r>
        <w:t>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7 рабочих дней со дня назначения исследований;</w:t>
      </w:r>
    </w:p>
    <w:p w:rsidR="00800F6D" w:rsidRDefault="00800F6D">
      <w:pPr>
        <w:pStyle w:val="ConsPlusNormal"/>
        <w:spacing w:before="220"/>
        <w:ind w:firstLine="540"/>
        <w:jc w:val="both"/>
      </w:pPr>
      <w:r>
        <w:t>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rsidR="00800F6D" w:rsidRDefault="00800F6D">
      <w:pPr>
        <w:pStyle w:val="ConsPlusNormal"/>
        <w:spacing w:before="220"/>
        <w:ind w:firstLine="540"/>
        <w:jc w:val="both"/>
      </w:pPr>
      <w:proofErr w:type="gramStart"/>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roofErr w:type="gramEnd"/>
    </w:p>
    <w:p w:rsidR="00800F6D" w:rsidRDefault="00800F6D">
      <w:pPr>
        <w:pStyle w:val="ConsPlusNormal"/>
        <w:spacing w:before="220"/>
        <w:ind w:firstLine="540"/>
        <w:jc w:val="both"/>
      </w:pPr>
      <w:r>
        <w:t xml:space="preserve">время </w:t>
      </w:r>
      <w:proofErr w:type="spellStart"/>
      <w:r>
        <w:t>доезда</w:t>
      </w:r>
      <w:proofErr w:type="spellEnd"/>
      <w:r>
        <w:t xml:space="preserve">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w:t>
      </w:r>
      <w:proofErr w:type="spellStart"/>
      <w:r>
        <w:t>доезда</w:t>
      </w:r>
      <w:proofErr w:type="spellEnd"/>
      <w:r>
        <w:t xml:space="preserve">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rsidR="00800F6D" w:rsidRDefault="00800F6D">
      <w:pPr>
        <w:pStyle w:val="ConsPlusNormal"/>
        <w:spacing w:before="22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rsidR="00800F6D" w:rsidRDefault="00800F6D">
      <w:pPr>
        <w:pStyle w:val="ConsPlusNormal"/>
        <w:spacing w:before="220"/>
        <w:ind w:firstLine="540"/>
        <w:jc w:val="both"/>
      </w:pPr>
      <w:proofErr w:type="gramStart"/>
      <w:r>
        <w:t xml:space="preserve">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w:t>
      </w:r>
      <w:r>
        <w:lastRenderedPageBreak/>
        <w:t>законодательства Российской Федерации в области персональных данных.</w:t>
      </w:r>
      <w:proofErr w:type="gramEnd"/>
    </w:p>
    <w:p w:rsidR="00800F6D" w:rsidRDefault="00800F6D">
      <w:pPr>
        <w:pStyle w:val="ConsPlusNormal"/>
        <w:spacing w:before="220"/>
        <w:ind w:firstLine="540"/>
        <w:jc w:val="both"/>
      </w:pPr>
      <w:r>
        <w:t>При формировании территориальной программы государственных гарантий учитываются:</w:t>
      </w:r>
    </w:p>
    <w:p w:rsidR="00800F6D" w:rsidRDefault="00800F6D">
      <w:pPr>
        <w:pStyle w:val="ConsPlusNormal"/>
        <w:spacing w:before="220"/>
        <w:ind w:firstLine="540"/>
        <w:jc w:val="both"/>
      </w:pPr>
      <w:r>
        <w:t>порядки оказания медицинской помощи, стандарты медицинской помощи и клинические рекомендации;</w:t>
      </w:r>
    </w:p>
    <w:p w:rsidR="00800F6D" w:rsidRDefault="00800F6D">
      <w:pPr>
        <w:pStyle w:val="ConsPlusNormal"/>
        <w:spacing w:before="220"/>
        <w:ind w:firstLine="540"/>
        <w:jc w:val="both"/>
      </w:pPr>
      <w:r>
        <w:t>особенности половозрастного состава населения субъекта Российской Федерации;</w:t>
      </w:r>
    </w:p>
    <w:p w:rsidR="00800F6D" w:rsidRDefault="00800F6D">
      <w:pPr>
        <w:pStyle w:val="ConsPlusNormal"/>
        <w:spacing w:before="220"/>
        <w:ind w:firstLine="540"/>
        <w:jc w:val="both"/>
      </w:pPr>
      <w:r>
        <w:t>уровень и структура заболеваемости населения субъекта Российской Федерации, основанные на данных медицинской статистики;</w:t>
      </w:r>
    </w:p>
    <w:p w:rsidR="00800F6D" w:rsidRDefault="00800F6D">
      <w:pPr>
        <w:pStyle w:val="ConsPlusNormal"/>
        <w:spacing w:before="220"/>
        <w:ind w:firstLine="540"/>
        <w:jc w:val="both"/>
      </w:pPr>
      <w:r>
        <w:t>климатические и географические особенности региона и транспортная доступность медицинских организаций;</w:t>
      </w:r>
    </w:p>
    <w:p w:rsidR="00800F6D" w:rsidRDefault="00800F6D">
      <w:pPr>
        <w:pStyle w:val="ConsPlusNormal"/>
        <w:spacing w:before="220"/>
        <w:ind w:firstLine="540"/>
        <w:jc w:val="both"/>
      </w:pPr>
      <w: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800F6D" w:rsidRDefault="00800F6D">
      <w:pPr>
        <w:pStyle w:val="ConsPlusNormal"/>
        <w:spacing w:before="220"/>
        <w:ind w:firstLine="540"/>
        <w:jc w:val="both"/>
      </w:pPr>
      <w: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rsidR="00800F6D" w:rsidRDefault="00800F6D">
      <w:pPr>
        <w:pStyle w:val="ConsPlusNormal"/>
        <w:jc w:val="both"/>
      </w:pPr>
    </w:p>
    <w:p w:rsidR="00800F6D" w:rsidRDefault="00800F6D">
      <w:pPr>
        <w:pStyle w:val="ConsPlusTitle"/>
        <w:jc w:val="center"/>
        <w:outlineLvl w:val="1"/>
      </w:pPr>
      <w:bookmarkStart w:id="10" w:name="P534"/>
      <w:bookmarkEnd w:id="10"/>
      <w:r>
        <w:t>VIII. Критерии доступности и качества медицинской помощи</w:t>
      </w:r>
    </w:p>
    <w:p w:rsidR="00800F6D" w:rsidRDefault="00800F6D">
      <w:pPr>
        <w:pStyle w:val="ConsPlusNormal"/>
        <w:jc w:val="both"/>
      </w:pPr>
    </w:p>
    <w:p w:rsidR="00800F6D" w:rsidRDefault="00800F6D">
      <w:pPr>
        <w:pStyle w:val="ConsPlusNormal"/>
        <w:ind w:firstLine="540"/>
        <w:jc w:val="both"/>
      </w:pPr>
      <w:r>
        <w:t>Критериями доступности медицинской помощи являются: удовлетворенность населения, в том числе городского и сельского населения, доступностью медицинской помощи (процентов числа опрошенных);</w:t>
      </w:r>
    </w:p>
    <w:p w:rsidR="00800F6D" w:rsidRDefault="00800F6D">
      <w:pPr>
        <w:pStyle w:val="ConsPlusNormal"/>
        <w:spacing w:before="220"/>
        <w:ind w:firstLine="540"/>
        <w:jc w:val="both"/>
      </w:pPr>
      <w:r>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rsidR="00800F6D" w:rsidRDefault="00800F6D">
      <w:pPr>
        <w:pStyle w:val="ConsPlusNormal"/>
        <w:spacing w:before="220"/>
        <w:ind w:firstLine="540"/>
        <w:jc w:val="both"/>
      </w:pPr>
      <w:r>
        <w:t xml:space="preserve">доля расходов </w:t>
      </w:r>
      <w:proofErr w:type="gramStart"/>
      <w:r>
        <w:t>на оказание медицинской помощи в амбулаторных условиях в неотложной форме в общих расходах на территориальную программу</w:t>
      </w:r>
      <w:proofErr w:type="gramEnd"/>
      <w:r>
        <w:t xml:space="preserve"> государственных гарантий;</w:t>
      </w:r>
    </w:p>
    <w:p w:rsidR="00800F6D" w:rsidRDefault="00800F6D">
      <w:pPr>
        <w:pStyle w:val="ConsPlusNormal"/>
        <w:spacing w:before="220"/>
        <w:ind w:firstLine="540"/>
        <w:jc w:val="both"/>
      </w:pPr>
      <w:r>
        <w:t>доля пациентов, получивших специализированную медицинскую помощь в стационарных условиях в федеральных медицинских организациях,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rsidR="00800F6D" w:rsidRDefault="00800F6D">
      <w:pPr>
        <w:pStyle w:val="ConsPlusNormal"/>
        <w:spacing w:before="220"/>
        <w:ind w:firstLine="540"/>
        <w:jc w:val="both"/>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rsidR="00800F6D" w:rsidRDefault="00800F6D">
      <w:pPr>
        <w:pStyle w:val="ConsPlusNormal"/>
        <w:spacing w:before="220"/>
        <w:ind w:firstLine="540"/>
        <w:jc w:val="both"/>
      </w:pPr>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rsidR="00800F6D" w:rsidRDefault="00800F6D">
      <w:pPr>
        <w:pStyle w:val="ConsPlusNormal"/>
        <w:spacing w:before="220"/>
        <w:ind w:firstLine="540"/>
        <w:jc w:val="both"/>
      </w:pPr>
      <w:r>
        <w:t>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rsidR="00800F6D" w:rsidRDefault="00800F6D">
      <w:pPr>
        <w:pStyle w:val="ConsPlusNormal"/>
        <w:spacing w:before="220"/>
        <w:ind w:firstLine="540"/>
        <w:jc w:val="both"/>
      </w:pPr>
      <w:r>
        <w:t xml:space="preserve">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w:t>
      </w:r>
      <w:r>
        <w:lastRenderedPageBreak/>
        <w:t>неинфекционными заболеваниями;</w:t>
      </w:r>
    </w:p>
    <w:p w:rsidR="00800F6D" w:rsidRDefault="00800F6D">
      <w:pPr>
        <w:pStyle w:val="ConsPlusNormal"/>
        <w:spacing w:before="220"/>
        <w:ind w:firstLine="540"/>
        <w:jc w:val="both"/>
      </w:pPr>
      <w: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rsidR="00800F6D" w:rsidRDefault="00800F6D">
      <w:pPr>
        <w:pStyle w:val="ConsPlusNormal"/>
        <w:spacing w:before="220"/>
        <w:ind w:firstLine="540"/>
        <w:jc w:val="both"/>
      </w:pPr>
      <w:r>
        <w:t>доля граждан, обеспеченных лекарственными препаратами, в общем количестве льготных категорий граждан;</w:t>
      </w:r>
    </w:p>
    <w:p w:rsidR="00800F6D" w:rsidRDefault="00800F6D">
      <w:pPr>
        <w:pStyle w:val="ConsPlusNormal"/>
        <w:spacing w:before="220"/>
        <w:ind w:firstLine="540"/>
        <w:jc w:val="both"/>
      </w:pPr>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rsidR="00800F6D" w:rsidRDefault="00800F6D">
      <w:pPr>
        <w:pStyle w:val="ConsPlusNormal"/>
        <w:spacing w:before="220"/>
        <w:ind w:firstLine="540"/>
        <w:jc w:val="both"/>
      </w:pPr>
      <w:r w:rsidRPr="00CE2E9B">
        <w:rPr>
          <w:highlight w:val="yellow"/>
        </w:rPr>
        <w:t>число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p w:rsidR="00800F6D" w:rsidRDefault="00800F6D">
      <w:pPr>
        <w:pStyle w:val="ConsPlusNormal"/>
        <w:spacing w:before="220"/>
        <w:ind w:firstLine="540"/>
        <w:jc w:val="both"/>
      </w:pPr>
      <w:r>
        <w:t>оперативная активность на одну занятую должность врача хирургической специальности.</w:t>
      </w:r>
    </w:p>
    <w:p w:rsidR="00800F6D" w:rsidRDefault="00800F6D">
      <w:pPr>
        <w:pStyle w:val="ConsPlusNormal"/>
        <w:spacing w:before="220"/>
        <w:ind w:firstLine="540"/>
        <w:jc w:val="both"/>
      </w:pPr>
      <w:r>
        <w:t>Критериями качества медицинской помощи являются: 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rsidR="00800F6D" w:rsidRDefault="00800F6D">
      <w:pPr>
        <w:pStyle w:val="ConsPlusNormal"/>
        <w:spacing w:before="220"/>
        <w:ind w:firstLine="540"/>
        <w:jc w:val="both"/>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rsidR="00800F6D" w:rsidRDefault="00800F6D">
      <w:pPr>
        <w:pStyle w:val="ConsPlusNormal"/>
        <w:spacing w:before="22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rsidR="00800F6D" w:rsidRDefault="00800F6D">
      <w:pPr>
        <w:pStyle w:val="ConsPlusNormal"/>
        <w:spacing w:before="22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p w:rsidR="00800F6D" w:rsidRDefault="00800F6D">
      <w:pPr>
        <w:pStyle w:val="ConsPlusNormal"/>
        <w:spacing w:before="220"/>
        <w:ind w:firstLine="540"/>
        <w:jc w:val="both"/>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rsidR="00800F6D" w:rsidRDefault="00800F6D">
      <w:pPr>
        <w:pStyle w:val="ConsPlusNormal"/>
        <w:spacing w:before="220"/>
        <w:ind w:firstLine="540"/>
        <w:jc w:val="both"/>
      </w:pPr>
      <w:r>
        <w:t xml:space="preserve">доля пациентов с инфарктом миокарда, госпитализированных </w:t>
      </w:r>
      <w:proofErr w:type="gramStart"/>
      <w:r>
        <w:t>в первые</w:t>
      </w:r>
      <w:proofErr w:type="gramEnd"/>
      <w:r>
        <w:t xml:space="preserve"> 12 часов от начала заболевания, в общем количестве госпитализированных пациентов с инфарктом миокарда;</w:t>
      </w:r>
    </w:p>
    <w:p w:rsidR="00800F6D" w:rsidRDefault="00800F6D">
      <w:pPr>
        <w:pStyle w:val="ConsPlusNormal"/>
        <w:spacing w:before="220"/>
        <w:ind w:firstLine="540"/>
        <w:jc w:val="both"/>
      </w:pPr>
      <w:r>
        <w:t xml:space="preserve">доля пациентов с острым инфарктом миокарда, которым проведено </w:t>
      </w:r>
      <w:proofErr w:type="spellStart"/>
      <w:r>
        <w:t>стентирование</w:t>
      </w:r>
      <w:proofErr w:type="spellEnd"/>
      <w:r>
        <w:t xml:space="preserve"> коронарных артерий, в общем количестве пациентов с острым инфарктом миокарда, имеющих показания к его проведению;</w:t>
      </w:r>
    </w:p>
    <w:p w:rsidR="00800F6D" w:rsidRDefault="00800F6D">
      <w:pPr>
        <w:pStyle w:val="ConsPlusNormal"/>
        <w:spacing w:before="220"/>
        <w:ind w:firstLine="540"/>
        <w:jc w:val="both"/>
      </w:pPr>
      <w:r>
        <w:t xml:space="preserve">доля пациентов с острым и повторным инфарктом миокарда, которым выездной бригадой скорой медицинской помощи </w:t>
      </w:r>
      <w:proofErr w:type="gramStart"/>
      <w:r>
        <w:t>проведен</w:t>
      </w:r>
      <w:proofErr w:type="gramEnd"/>
      <w:r>
        <w:t xml:space="preserve"> </w:t>
      </w:r>
      <w:proofErr w:type="spellStart"/>
      <w:r>
        <w:t>тромболизис</w:t>
      </w:r>
      <w:proofErr w:type="spellEnd"/>
      <w:r>
        <w:t>,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p w:rsidR="00800F6D" w:rsidRDefault="00800F6D">
      <w:pPr>
        <w:pStyle w:val="ConsPlusNormal"/>
        <w:spacing w:before="220"/>
        <w:ind w:firstLine="540"/>
        <w:jc w:val="both"/>
      </w:pPr>
      <w:r>
        <w:t xml:space="preserve">доля пациентов с острым инфарктом миокарда, которым проведена </w:t>
      </w:r>
      <w:proofErr w:type="spellStart"/>
      <w:r>
        <w:t>тромболитическая</w:t>
      </w:r>
      <w:proofErr w:type="spellEnd"/>
      <w:r>
        <w:t xml:space="preserve"> терапия </w:t>
      </w:r>
      <w:proofErr w:type="gramStart"/>
      <w:r>
        <w:t>в первые</w:t>
      </w:r>
      <w:proofErr w:type="gramEnd"/>
      <w:r>
        <w:t xml:space="preserve"> 12 часов от начала заболевания, в общем количестве пациентов с острым инфарктом миокарда, имеющих показания к ее проведению;</w:t>
      </w:r>
    </w:p>
    <w:p w:rsidR="00800F6D" w:rsidRDefault="00800F6D">
      <w:pPr>
        <w:pStyle w:val="ConsPlusNormal"/>
        <w:spacing w:before="220"/>
        <w:ind w:firstLine="540"/>
        <w:jc w:val="both"/>
      </w:pPr>
      <w:r>
        <w:t xml:space="preserve">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w:t>
      </w:r>
      <w:r>
        <w:lastRenderedPageBreak/>
        <w:t>соответствии с Программой;</w:t>
      </w:r>
    </w:p>
    <w:p w:rsidR="00800F6D" w:rsidRDefault="00800F6D">
      <w:pPr>
        <w:pStyle w:val="ConsPlusNormal"/>
        <w:spacing w:before="220"/>
        <w:ind w:firstLine="540"/>
        <w:jc w:val="both"/>
      </w:pPr>
      <w:r>
        <w:t xml:space="preserve">доля пациентов с острыми цереброваскулярными болезнями, госпитализированных </w:t>
      </w:r>
      <w:proofErr w:type="gramStart"/>
      <w:r>
        <w:t>в первые</w:t>
      </w:r>
      <w:proofErr w:type="gramEnd"/>
      <w:r>
        <w:t xml:space="preserve">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rsidR="00800F6D" w:rsidRDefault="00800F6D">
      <w:pPr>
        <w:pStyle w:val="ConsPlusNormal"/>
        <w:spacing w:before="220"/>
        <w:ind w:firstLine="540"/>
        <w:jc w:val="both"/>
      </w:pPr>
      <w:r>
        <w:t xml:space="preserve">доля пациентов с острым ишемическим инсультом, которым проведена </w:t>
      </w:r>
      <w:proofErr w:type="spellStart"/>
      <w:r>
        <w:t>тромболитическая</w:t>
      </w:r>
      <w:proofErr w:type="spellEnd"/>
      <w:r>
        <w:t xml:space="preserve">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w:t>
      </w:r>
      <w:proofErr w:type="gramStart"/>
      <w:r>
        <w:t>в первые</w:t>
      </w:r>
      <w:proofErr w:type="gramEnd"/>
      <w:r>
        <w:t xml:space="preserve"> 6 часов от начала заболевания;</w:t>
      </w:r>
    </w:p>
    <w:p w:rsidR="00800F6D" w:rsidRDefault="00800F6D">
      <w:pPr>
        <w:pStyle w:val="ConsPlusNormal"/>
        <w:spacing w:before="220"/>
        <w:ind w:firstLine="540"/>
        <w:jc w:val="both"/>
      </w:pPr>
      <w:r>
        <w:t xml:space="preserve">доля пациентов с острым ишемическим инсультом, которым проведена </w:t>
      </w:r>
      <w:proofErr w:type="spellStart"/>
      <w:r>
        <w:t>тромболитическая</w:t>
      </w:r>
      <w:proofErr w:type="spellEnd"/>
      <w:r>
        <w:t xml:space="preserve">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rsidR="00800F6D" w:rsidRDefault="00800F6D">
      <w:pPr>
        <w:pStyle w:val="ConsPlusNormal"/>
        <w:spacing w:before="220"/>
        <w:ind w:firstLine="540"/>
        <w:jc w:val="both"/>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rsidR="00800F6D" w:rsidRDefault="00800F6D">
      <w:pPr>
        <w:pStyle w:val="ConsPlusNormal"/>
        <w:spacing w:before="220"/>
        <w:ind w:firstLine="540"/>
        <w:jc w:val="both"/>
      </w:pPr>
      <w:r>
        <w:t>доля пациентов, получающих лечебное (</w:t>
      </w:r>
      <w:proofErr w:type="spellStart"/>
      <w:r>
        <w:t>энтеральное</w:t>
      </w:r>
      <w:proofErr w:type="spellEnd"/>
      <w:r>
        <w:t>) питание в рамках оказания паллиативной медицинской помощи, в общем количестве пациентов, нуждающихся в лечебном (</w:t>
      </w:r>
      <w:proofErr w:type="spellStart"/>
      <w:r>
        <w:t>энтеральном</w:t>
      </w:r>
      <w:proofErr w:type="spellEnd"/>
      <w:r>
        <w:t>) питании при оказании паллиативной медицинской помощи;</w:t>
      </w:r>
    </w:p>
    <w:p w:rsidR="00800F6D" w:rsidRDefault="00800F6D">
      <w:pPr>
        <w:pStyle w:val="ConsPlusNormal"/>
        <w:spacing w:before="220"/>
        <w:ind w:firstLine="540"/>
        <w:jc w:val="both"/>
      </w:pPr>
      <w:r>
        <w:t>доля лиц репродуктивного возраста, прошедших диспансеризацию для оценки репродуктивного здоровья женщин и мужчин (отдельно по мужчинам и женщинам);</w:t>
      </w:r>
    </w:p>
    <w:p w:rsidR="00800F6D" w:rsidRDefault="00800F6D">
      <w:pPr>
        <w:pStyle w:val="ConsPlusNormal"/>
        <w:spacing w:before="220"/>
        <w:ind w:firstLine="540"/>
        <w:jc w:val="both"/>
      </w:pPr>
      <w:r>
        <w:t>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"Женское бесплодие";</w:t>
      </w:r>
    </w:p>
    <w:p w:rsidR="00800F6D" w:rsidRDefault="00800F6D">
      <w:pPr>
        <w:pStyle w:val="ConsPlusNormal"/>
        <w:spacing w:before="220"/>
        <w:ind w:firstLine="540"/>
        <w:jc w:val="both"/>
      </w:pPr>
      <w:r>
        <w:t>число циклов экстракорпорального оплодотворения, выполняемых медицинской организацией, в течение одного года;</w:t>
      </w:r>
    </w:p>
    <w:p w:rsidR="00800F6D" w:rsidRDefault="00800F6D">
      <w:pPr>
        <w:pStyle w:val="ConsPlusNormal"/>
        <w:spacing w:before="220"/>
        <w:ind w:firstLine="540"/>
        <w:jc w:val="both"/>
      </w:pPr>
      <w:r>
        <w:t>доля случаев экстракорпорального оплодотворения, по результатам которого у женщины наступила беременность;</w:t>
      </w:r>
    </w:p>
    <w:p w:rsidR="00800F6D" w:rsidRDefault="00800F6D">
      <w:pPr>
        <w:pStyle w:val="ConsPlusNormal"/>
        <w:spacing w:before="220"/>
        <w:ind w:firstLine="540"/>
        <w:jc w:val="both"/>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w:t>
      </w:r>
    </w:p>
    <w:p w:rsidR="00800F6D" w:rsidRDefault="00800F6D">
      <w:pPr>
        <w:pStyle w:val="ConsPlusNormal"/>
        <w:spacing w:before="220"/>
        <w:ind w:firstLine="540"/>
        <w:jc w:val="both"/>
      </w:pPr>
      <w: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rsidR="00800F6D" w:rsidRDefault="00800F6D">
      <w:pPr>
        <w:pStyle w:val="ConsPlusNormal"/>
        <w:spacing w:before="220"/>
        <w:ind w:firstLine="540"/>
        <w:jc w:val="both"/>
      </w:pPr>
      <w:r>
        <w:t xml:space="preserve">охват диспансерным наблюдением граждан, состоящих на учете в медицинской организации с диагнозом "хроническая </w:t>
      </w:r>
      <w:proofErr w:type="spellStart"/>
      <w:r>
        <w:t>обструктивная</w:t>
      </w:r>
      <w:proofErr w:type="spellEnd"/>
      <w:r>
        <w:t xml:space="preserve"> болезнь легких", процентов в год;</w:t>
      </w:r>
    </w:p>
    <w:p w:rsidR="00800F6D" w:rsidRDefault="00800F6D">
      <w:pPr>
        <w:pStyle w:val="ConsPlusNormal"/>
        <w:spacing w:before="220"/>
        <w:ind w:firstLine="540"/>
        <w:jc w:val="both"/>
      </w:pPr>
      <w: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rsidR="00800F6D" w:rsidRDefault="00800F6D">
      <w:pPr>
        <w:pStyle w:val="ConsPlusNormal"/>
        <w:spacing w:before="220"/>
        <w:ind w:firstLine="540"/>
        <w:jc w:val="both"/>
      </w:pPr>
      <w:r>
        <w:t>охват диспансерным наблюдением граждан, состоящих на учете в медицинской организации с диагнозом "гипертоническая болезнь", процентов в год;</w:t>
      </w:r>
    </w:p>
    <w:p w:rsidR="00800F6D" w:rsidRDefault="00800F6D">
      <w:pPr>
        <w:pStyle w:val="ConsPlusNormal"/>
        <w:spacing w:before="220"/>
        <w:ind w:firstLine="540"/>
        <w:jc w:val="both"/>
      </w:pPr>
      <w:r>
        <w:t xml:space="preserve">охват диспансерным наблюдением граждан, состоящих на учете в медицинской </w:t>
      </w:r>
      <w:r>
        <w:lastRenderedPageBreak/>
        <w:t>организации с диагнозом "сахарный диабет", процентов в год;</w:t>
      </w:r>
    </w:p>
    <w:p w:rsidR="00800F6D" w:rsidRDefault="00800F6D">
      <w:pPr>
        <w:pStyle w:val="ConsPlusNormal"/>
        <w:spacing w:before="220"/>
        <w:ind w:firstLine="540"/>
        <w:jc w:val="both"/>
      </w:pPr>
      <w:r>
        <w:t>количество пациентов с гепатитом</w:t>
      </w:r>
      <w:proofErr w:type="gramStart"/>
      <w:r>
        <w:t xml:space="preserve"> С</w:t>
      </w:r>
      <w:proofErr w:type="gramEnd"/>
      <w:r>
        <w:t>, получивших противовирусную терапию, на 100 тыс. населения в год;</w:t>
      </w:r>
    </w:p>
    <w:p w:rsidR="00800F6D" w:rsidRDefault="00800F6D">
      <w:pPr>
        <w:pStyle w:val="ConsPlusNormal"/>
        <w:spacing w:before="220"/>
        <w:ind w:firstLine="540"/>
        <w:jc w:val="both"/>
      </w:pPr>
      <w:r>
        <w:t>доля ветеранов боевых действий, получивших паллиативную медицинскую помощь и (или) лечебное (</w:t>
      </w:r>
      <w:proofErr w:type="spellStart"/>
      <w:r>
        <w:t>энтеральное</w:t>
      </w:r>
      <w:proofErr w:type="spellEnd"/>
      <w:r>
        <w:t>) питание, из числа нуждающихся;</w:t>
      </w:r>
    </w:p>
    <w:p w:rsidR="00800F6D" w:rsidRDefault="00800F6D">
      <w:pPr>
        <w:pStyle w:val="ConsPlusNormal"/>
        <w:spacing w:before="220"/>
        <w:ind w:firstLine="540"/>
        <w:jc w:val="both"/>
      </w:pPr>
      <w:r>
        <w:t>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p w:rsidR="00800F6D" w:rsidRDefault="00800F6D">
      <w:pPr>
        <w:pStyle w:val="ConsPlusNormal"/>
        <w:spacing w:before="220"/>
        <w:ind w:firstLine="540"/>
        <w:jc w:val="both"/>
      </w:pPr>
      <w:r>
        <w:t>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 а также могут быть установлены дополнительные критерии доступности и качества медицинской помощи.</w:t>
      </w:r>
    </w:p>
    <w:p w:rsidR="00800F6D" w:rsidRDefault="00800F6D">
      <w:pPr>
        <w:pStyle w:val="ConsPlusNormal"/>
        <w:spacing w:before="220"/>
        <w:ind w:firstLine="540"/>
        <w:jc w:val="both"/>
      </w:pPr>
      <w:r>
        <w:t>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проекта "Продолжительная и активная жизнь", в том числе в Федеральном проекте "Здоровье для каждого".</w:t>
      </w:r>
    </w:p>
    <w:p w:rsidR="00800F6D" w:rsidRDefault="00800F6D">
      <w:pPr>
        <w:pStyle w:val="ConsPlusNormal"/>
        <w:spacing w:before="220"/>
        <w:ind w:firstLine="540"/>
        <w:jc w:val="both"/>
      </w:pPr>
      <w:r>
        <w:t>Оценка достижения критериев доступности и качества медицинской помощи осуществляется субъектами Российской Федерации 1 раз в полгода с направлением соответствующих данных в Министерство здравоохранения Российской Федерации.</w:t>
      </w:r>
    </w:p>
    <w:p w:rsidR="00800F6D" w:rsidRDefault="00800F6D">
      <w:pPr>
        <w:pStyle w:val="ConsPlusNormal"/>
        <w:spacing w:before="220"/>
        <w:ind w:firstLine="540"/>
        <w:jc w:val="both"/>
      </w:pPr>
      <w: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rsidR="00800F6D" w:rsidRDefault="00800F6D">
      <w:pPr>
        <w:pStyle w:val="ConsPlusNormal"/>
        <w:spacing w:before="220"/>
        <w:ind w:firstLine="540"/>
        <w:jc w:val="both"/>
      </w:pPr>
      <w:r>
        <w:t>Критериями доступности медицинской помощи, оказываемой федеральными медицинскими организациями, являются:</w:t>
      </w:r>
    </w:p>
    <w:p w:rsidR="00800F6D" w:rsidRDefault="00800F6D">
      <w:pPr>
        <w:pStyle w:val="ConsPlusNormal"/>
        <w:spacing w:before="220"/>
        <w:ind w:firstLine="540"/>
        <w:jc w:val="both"/>
      </w:pPr>
      <w:proofErr w:type="gramStart"/>
      <w:r>
        <w:t xml:space="preserve">доля объема средств, направленных на оказание специализированной, в том числе высокотехнологичной, медицинской помощи с коэффициентом относительной </w:t>
      </w:r>
      <w:proofErr w:type="spellStart"/>
      <w:r>
        <w:t>затратоемкости</w:t>
      </w:r>
      <w:proofErr w:type="spellEnd"/>
      <w:r>
        <w:t>, равным 2 и более, в общем объеме средств, направленных на оказание специализированной, в том числе высокотехнологичной, медицинской помощи (для образовательных организаций высшего образования, осуществляющих оказание медицинской помощи в 2025 - 2027 годах, не менее 65 процентов, для остальных федеральных медицинских организаций в 2025 году</w:t>
      </w:r>
      <w:proofErr w:type="gramEnd"/>
      <w:r>
        <w:t xml:space="preserve"> - не менее 75 процентов, в 2026 - 2027 годах - не менее 80 процентов (за исключением федеральных медицинских организаций, являющихся единственными медицинскими организациями в конкретном населенном пункте и имеющих прикрепленное население);</w:t>
      </w:r>
    </w:p>
    <w:p w:rsidR="00800F6D" w:rsidRDefault="00800F6D">
      <w:pPr>
        <w:pStyle w:val="ConsPlusNormal"/>
        <w:spacing w:before="220"/>
        <w:ind w:firstLine="540"/>
        <w:jc w:val="both"/>
      </w:pPr>
      <w:r>
        <w:t>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rsidR="00800F6D" w:rsidRDefault="00800F6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00F6D">
        <w:tc>
          <w:tcPr>
            <w:tcW w:w="60" w:type="dxa"/>
            <w:tcBorders>
              <w:top w:val="nil"/>
              <w:left w:val="nil"/>
              <w:bottom w:val="nil"/>
              <w:right w:val="nil"/>
            </w:tcBorders>
            <w:shd w:val="clear" w:color="auto" w:fill="CED3F1"/>
            <w:tcMar>
              <w:top w:w="0" w:type="dxa"/>
              <w:left w:w="0" w:type="dxa"/>
              <w:bottom w:w="0" w:type="dxa"/>
              <w:right w:w="0" w:type="dxa"/>
            </w:tcMar>
          </w:tcPr>
          <w:p w:rsidR="00800F6D" w:rsidRDefault="00800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0F6D" w:rsidRDefault="00800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0F6D" w:rsidRDefault="00800F6D">
            <w:pPr>
              <w:pStyle w:val="ConsPlusNormal"/>
              <w:jc w:val="both"/>
            </w:pPr>
            <w:proofErr w:type="spellStart"/>
            <w:r>
              <w:rPr>
                <w:color w:val="392C69"/>
              </w:rPr>
              <w:t>КонсультантПлюс</w:t>
            </w:r>
            <w:proofErr w:type="spellEnd"/>
            <w:r>
              <w:rPr>
                <w:color w:val="392C69"/>
              </w:rPr>
              <w:t>: примечание.</w:t>
            </w:r>
          </w:p>
          <w:p w:rsidR="00800F6D" w:rsidRDefault="00800F6D">
            <w:pPr>
              <w:pStyle w:val="ConsPlusNormal"/>
              <w:jc w:val="both"/>
            </w:pPr>
            <w:r>
              <w:rPr>
                <w:color w:val="392C69"/>
              </w:rPr>
              <w:t>Документ в полном объеме будет включен в информационный банк в ближайшее время. До этого см. текст в формате PDF.</w:t>
            </w:r>
          </w:p>
        </w:tc>
        <w:tc>
          <w:tcPr>
            <w:tcW w:w="113" w:type="dxa"/>
            <w:tcBorders>
              <w:top w:val="nil"/>
              <w:left w:val="nil"/>
              <w:bottom w:val="nil"/>
              <w:right w:val="nil"/>
            </w:tcBorders>
            <w:shd w:val="clear" w:color="auto" w:fill="F4F3F8"/>
            <w:tcMar>
              <w:top w:w="0" w:type="dxa"/>
              <w:left w:w="0" w:type="dxa"/>
              <w:bottom w:w="0" w:type="dxa"/>
              <w:right w:w="0" w:type="dxa"/>
            </w:tcMar>
          </w:tcPr>
          <w:p w:rsidR="00800F6D" w:rsidRDefault="00800F6D">
            <w:pPr>
              <w:pStyle w:val="ConsPlusNormal"/>
            </w:pPr>
          </w:p>
        </w:tc>
      </w:tr>
    </w:tbl>
    <w:p w:rsidR="00800F6D" w:rsidRDefault="00800F6D">
      <w:pPr>
        <w:pStyle w:val="ConsPlusNormal"/>
        <w:jc w:val="both"/>
      </w:pPr>
    </w:p>
    <w:p w:rsidR="00800F6D" w:rsidRDefault="00800F6D">
      <w:pPr>
        <w:pStyle w:val="ConsPlusNormal"/>
        <w:jc w:val="both"/>
      </w:pPr>
    </w:p>
    <w:p w:rsidR="00800F6D" w:rsidRDefault="00800F6D">
      <w:pPr>
        <w:pStyle w:val="ConsPlusNormal"/>
        <w:jc w:val="both"/>
      </w:pPr>
    </w:p>
    <w:p w:rsidR="00800F6D" w:rsidRDefault="00800F6D">
      <w:pPr>
        <w:pStyle w:val="ConsPlusNormal"/>
        <w:jc w:val="both"/>
      </w:pPr>
    </w:p>
    <w:p w:rsidR="00800F6D" w:rsidRDefault="00800F6D">
      <w:pPr>
        <w:pStyle w:val="ConsPlusNormal"/>
        <w:jc w:val="both"/>
      </w:pPr>
    </w:p>
    <w:p w:rsidR="00800F6D" w:rsidRDefault="00800F6D">
      <w:pPr>
        <w:pStyle w:val="ConsPlusNormal"/>
        <w:jc w:val="right"/>
        <w:outlineLvl w:val="1"/>
      </w:pPr>
      <w:r>
        <w:t>Приложение N 5</w:t>
      </w:r>
    </w:p>
    <w:p w:rsidR="00800F6D" w:rsidRDefault="00800F6D">
      <w:pPr>
        <w:pStyle w:val="ConsPlusNormal"/>
        <w:jc w:val="right"/>
      </w:pPr>
      <w:r>
        <w:t>к Программе государственных гарантий</w:t>
      </w:r>
    </w:p>
    <w:p w:rsidR="00800F6D" w:rsidRDefault="00800F6D">
      <w:pPr>
        <w:pStyle w:val="ConsPlusNormal"/>
        <w:jc w:val="right"/>
      </w:pPr>
      <w:r>
        <w:t>бесплатного оказания гражданам</w:t>
      </w:r>
    </w:p>
    <w:p w:rsidR="00800F6D" w:rsidRDefault="00800F6D">
      <w:pPr>
        <w:pStyle w:val="ConsPlusNormal"/>
        <w:jc w:val="right"/>
      </w:pPr>
      <w:r>
        <w:t xml:space="preserve">медицинской помощи на 2025 год и </w:t>
      </w:r>
      <w:proofErr w:type="gramStart"/>
      <w:r>
        <w:t>на</w:t>
      </w:r>
      <w:proofErr w:type="gramEnd"/>
    </w:p>
    <w:p w:rsidR="00800F6D" w:rsidRDefault="00800F6D">
      <w:pPr>
        <w:pStyle w:val="ConsPlusNormal"/>
        <w:jc w:val="right"/>
      </w:pPr>
      <w:r>
        <w:t>плановый период 2026 и 2027 годов</w:t>
      </w:r>
    </w:p>
    <w:p w:rsidR="00800F6D" w:rsidRDefault="00800F6D">
      <w:pPr>
        <w:pStyle w:val="ConsPlusNormal"/>
        <w:jc w:val="both"/>
      </w:pPr>
    </w:p>
    <w:p w:rsidR="00800F6D" w:rsidRDefault="00800F6D">
      <w:pPr>
        <w:pStyle w:val="ConsPlusTitle"/>
        <w:jc w:val="center"/>
      </w:pPr>
      <w:bookmarkStart w:id="11" w:name="P598"/>
      <w:bookmarkEnd w:id="11"/>
      <w:r>
        <w:t>ПЕРЕЧЕНЬ</w:t>
      </w:r>
    </w:p>
    <w:p w:rsidR="00800F6D" w:rsidRDefault="00800F6D">
      <w:pPr>
        <w:pStyle w:val="ConsPlusTitle"/>
        <w:jc w:val="center"/>
      </w:pPr>
      <w:r>
        <w:t>ИССЛЕДОВАНИЙ И ИНЫХ МЕДИЦИНСКИХ ВМЕШАТЕЛЬСТВ, ПРОВОДИМЫХ</w:t>
      </w:r>
    </w:p>
    <w:p w:rsidR="00800F6D" w:rsidRDefault="00800F6D">
      <w:pPr>
        <w:pStyle w:val="ConsPlusTitle"/>
        <w:jc w:val="center"/>
      </w:pPr>
      <w:r>
        <w:t>В РАМКАХ УГЛУБЛЕННОЙ ДИСПАНСЕРИЗАЦИИ</w:t>
      </w:r>
    </w:p>
    <w:p w:rsidR="00800F6D" w:rsidRDefault="00800F6D">
      <w:pPr>
        <w:pStyle w:val="ConsPlusNormal"/>
        <w:jc w:val="both"/>
      </w:pPr>
    </w:p>
    <w:p w:rsidR="00800F6D" w:rsidRDefault="00800F6D">
      <w:pPr>
        <w:pStyle w:val="ConsPlusNormal"/>
        <w:ind w:firstLine="540"/>
        <w:jc w:val="both"/>
      </w:pPr>
      <w:bookmarkStart w:id="12" w:name="P602"/>
      <w:bookmarkEnd w:id="12"/>
      <w:r>
        <w:t xml:space="preserve">1. Первый этап углубленной диспансеризации (далее - диспансеризация), который проводится в целях выявления у граждан, перенесших новую </w:t>
      </w:r>
      <w:proofErr w:type="spellStart"/>
      <w:r>
        <w:t>коронавирусную</w:t>
      </w:r>
      <w:proofErr w:type="spellEnd"/>
      <w:r>
        <w:t xml:space="preserve">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rsidR="00800F6D" w:rsidRDefault="00800F6D">
      <w:pPr>
        <w:pStyle w:val="ConsPlusNormal"/>
        <w:spacing w:before="220"/>
        <w:ind w:firstLine="540"/>
        <w:jc w:val="both"/>
      </w:pPr>
      <w:r>
        <w:t>а) измерение насыщения крови кислородом (сатурация) в покое;</w:t>
      </w:r>
    </w:p>
    <w:p w:rsidR="00800F6D" w:rsidRDefault="00800F6D">
      <w:pPr>
        <w:pStyle w:val="ConsPlusNormal"/>
        <w:spacing w:before="220"/>
        <w:ind w:firstLine="540"/>
        <w:jc w:val="both"/>
      </w:pPr>
      <w:r>
        <w:t>б)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rsidR="00800F6D" w:rsidRDefault="00800F6D">
      <w:pPr>
        <w:pStyle w:val="ConsPlusNormal"/>
        <w:spacing w:before="220"/>
        <w:ind w:firstLine="540"/>
        <w:jc w:val="both"/>
      </w:pPr>
      <w:r>
        <w:t>в) проведение спирометрии или спирографии;</w:t>
      </w:r>
    </w:p>
    <w:p w:rsidR="00800F6D" w:rsidRDefault="00800F6D">
      <w:pPr>
        <w:pStyle w:val="ConsPlusNormal"/>
        <w:spacing w:before="220"/>
        <w:ind w:firstLine="540"/>
        <w:jc w:val="both"/>
      </w:pPr>
      <w:r>
        <w:t>г) общий (клинический) анализ крови развернутый;</w:t>
      </w:r>
    </w:p>
    <w:p w:rsidR="00800F6D" w:rsidRDefault="00800F6D">
      <w:pPr>
        <w:pStyle w:val="ConsPlusNormal"/>
        <w:spacing w:before="220"/>
        <w:ind w:firstLine="540"/>
        <w:jc w:val="both"/>
      </w:pPr>
      <w:r>
        <w:t xml:space="preserve">д) биохимический анализ крови (включая исследования уровня холестерина, уровня липопротеинов низкой плотности, </w:t>
      </w:r>
      <w:proofErr w:type="gramStart"/>
      <w:r>
        <w:t>С-реактивного</w:t>
      </w:r>
      <w:proofErr w:type="gramEnd"/>
      <w:r>
        <w:t xml:space="preserve"> белка, определение активности </w:t>
      </w:r>
      <w:proofErr w:type="spellStart"/>
      <w:r>
        <w:t>аланинаминотрансферазы</w:t>
      </w:r>
      <w:proofErr w:type="spellEnd"/>
      <w:r>
        <w:t xml:space="preserve"> в крови, определение активности </w:t>
      </w:r>
      <w:proofErr w:type="spellStart"/>
      <w:r>
        <w:t>аспартатаминотрансферазы</w:t>
      </w:r>
      <w:proofErr w:type="spellEnd"/>
      <w:r>
        <w:t xml:space="preserve"> в крови, определение активности </w:t>
      </w:r>
      <w:proofErr w:type="spellStart"/>
      <w:r>
        <w:t>лактатдегидрогеназы</w:t>
      </w:r>
      <w:proofErr w:type="spellEnd"/>
      <w:r>
        <w:t xml:space="preserve"> в крови, исследование уровня </w:t>
      </w:r>
      <w:proofErr w:type="spellStart"/>
      <w:r>
        <w:t>креатинина</w:t>
      </w:r>
      <w:proofErr w:type="spellEnd"/>
      <w:r>
        <w:t xml:space="preserve"> в крови);</w:t>
      </w:r>
    </w:p>
    <w:p w:rsidR="00800F6D" w:rsidRDefault="00800F6D">
      <w:pPr>
        <w:pStyle w:val="ConsPlusNormal"/>
        <w:spacing w:before="220"/>
        <w:ind w:firstLine="540"/>
        <w:jc w:val="both"/>
      </w:pPr>
      <w:r>
        <w:t>е) определение концентрации Д-</w:t>
      </w:r>
      <w:proofErr w:type="spellStart"/>
      <w:r>
        <w:t>димера</w:t>
      </w:r>
      <w:proofErr w:type="spellEnd"/>
      <w:r>
        <w:t xml:space="preserve"> в крови у граждан, перенесших среднюю степень тяжести и выше новой </w:t>
      </w:r>
      <w:proofErr w:type="spellStart"/>
      <w:r>
        <w:t>коронавирусной</w:t>
      </w:r>
      <w:proofErr w:type="spellEnd"/>
      <w:r>
        <w:t xml:space="preserve"> инфекции (COVID-19);</w:t>
      </w:r>
    </w:p>
    <w:p w:rsidR="00800F6D" w:rsidRDefault="00800F6D">
      <w:pPr>
        <w:pStyle w:val="ConsPlusNormal"/>
        <w:spacing w:before="220"/>
        <w:ind w:firstLine="540"/>
        <w:jc w:val="both"/>
      </w:pPr>
      <w:r>
        <w:t>ж) проведение рентгенографии органов грудной клетки (если не выполнялась ранее в течение года);</w:t>
      </w:r>
    </w:p>
    <w:p w:rsidR="00800F6D" w:rsidRDefault="00800F6D">
      <w:pPr>
        <w:pStyle w:val="ConsPlusNormal"/>
        <w:spacing w:before="220"/>
        <w:ind w:firstLine="540"/>
        <w:jc w:val="both"/>
      </w:pPr>
      <w:r>
        <w:t>з) прием (осмотр) врачом-терапевтом (участковым терапевтом, врачом общей практики).</w:t>
      </w:r>
    </w:p>
    <w:p w:rsidR="00800F6D" w:rsidRDefault="00800F6D">
      <w:pPr>
        <w:pStyle w:val="ConsPlusNormal"/>
        <w:spacing w:before="220"/>
        <w:ind w:firstLine="540"/>
        <w:jc w:val="both"/>
      </w:pPr>
      <w:r>
        <w:t>2. Второй этап диспансеризации, который проводится по результатам первого этапа диспансеризации в целях дополнительного обследования и уточнения диагноза заболевания (состояния):</w:t>
      </w:r>
    </w:p>
    <w:p w:rsidR="00800F6D" w:rsidRDefault="00800F6D">
      <w:pPr>
        <w:pStyle w:val="ConsPlusNormal"/>
        <w:spacing w:before="220"/>
        <w:ind w:firstLine="540"/>
        <w:jc w:val="both"/>
      </w:pPr>
      <w:r>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rsidR="00800F6D" w:rsidRDefault="00800F6D">
      <w:pPr>
        <w:pStyle w:val="ConsPlusNormal"/>
        <w:spacing w:before="220"/>
        <w:ind w:firstLine="540"/>
        <w:jc w:val="both"/>
      </w:pPr>
      <w:r>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rsidR="00800F6D" w:rsidRDefault="00800F6D">
      <w:pPr>
        <w:pStyle w:val="ConsPlusNormal"/>
        <w:spacing w:before="220"/>
        <w:ind w:firstLine="540"/>
        <w:jc w:val="both"/>
      </w:pPr>
      <w:r>
        <w:t>в) дуплексное сканирование вен нижних конечностей (при наличии показаний по результатам определения концентрации Д-</w:t>
      </w:r>
      <w:proofErr w:type="spellStart"/>
      <w:r>
        <w:t>димера</w:t>
      </w:r>
      <w:proofErr w:type="spellEnd"/>
      <w:r>
        <w:t xml:space="preserve"> в крови).</w:t>
      </w:r>
    </w:p>
    <w:p w:rsidR="00800F6D" w:rsidRDefault="00800F6D">
      <w:pPr>
        <w:pStyle w:val="ConsPlusNormal"/>
        <w:jc w:val="both"/>
      </w:pPr>
    </w:p>
    <w:p w:rsidR="00800F6D" w:rsidRDefault="00800F6D">
      <w:pPr>
        <w:pStyle w:val="ConsPlusNormal"/>
        <w:jc w:val="both"/>
      </w:pPr>
    </w:p>
    <w:p w:rsidR="00800F6D" w:rsidRDefault="00800F6D">
      <w:pPr>
        <w:pStyle w:val="ConsPlusNormal"/>
        <w:jc w:val="both"/>
      </w:pPr>
    </w:p>
    <w:p w:rsidR="00800F6D" w:rsidRDefault="00800F6D">
      <w:pPr>
        <w:pStyle w:val="ConsPlusNormal"/>
        <w:jc w:val="both"/>
      </w:pPr>
    </w:p>
    <w:p w:rsidR="00800F6D" w:rsidRDefault="00800F6D">
      <w:pPr>
        <w:pStyle w:val="ConsPlusNormal"/>
        <w:jc w:val="both"/>
      </w:pPr>
    </w:p>
    <w:p w:rsidR="00800F6D" w:rsidRDefault="00800F6D">
      <w:pPr>
        <w:pStyle w:val="ConsPlusNormal"/>
        <w:jc w:val="right"/>
        <w:outlineLvl w:val="1"/>
      </w:pPr>
      <w:r>
        <w:t>Приложение N 6</w:t>
      </w:r>
    </w:p>
    <w:p w:rsidR="00800F6D" w:rsidRDefault="00800F6D">
      <w:pPr>
        <w:pStyle w:val="ConsPlusNormal"/>
        <w:jc w:val="right"/>
      </w:pPr>
      <w:r>
        <w:t>к Программе государственных гарантий</w:t>
      </w:r>
    </w:p>
    <w:p w:rsidR="00800F6D" w:rsidRDefault="00800F6D">
      <w:pPr>
        <w:pStyle w:val="ConsPlusNormal"/>
        <w:jc w:val="right"/>
      </w:pPr>
      <w:r>
        <w:t>бесплатного оказания гражданам</w:t>
      </w:r>
    </w:p>
    <w:p w:rsidR="00800F6D" w:rsidRDefault="00800F6D">
      <w:pPr>
        <w:pStyle w:val="ConsPlusNormal"/>
        <w:jc w:val="right"/>
      </w:pPr>
      <w:r>
        <w:t xml:space="preserve">медицинской помощи на 2025 год и </w:t>
      </w:r>
      <w:proofErr w:type="gramStart"/>
      <w:r>
        <w:t>на</w:t>
      </w:r>
      <w:proofErr w:type="gramEnd"/>
    </w:p>
    <w:p w:rsidR="00800F6D" w:rsidRDefault="00800F6D">
      <w:pPr>
        <w:pStyle w:val="ConsPlusNormal"/>
        <w:jc w:val="right"/>
      </w:pPr>
      <w:r>
        <w:t>плановый период 2026 и 2027 годов</w:t>
      </w:r>
    </w:p>
    <w:p w:rsidR="00800F6D" w:rsidRDefault="00800F6D">
      <w:pPr>
        <w:pStyle w:val="ConsPlusNormal"/>
        <w:jc w:val="both"/>
      </w:pPr>
    </w:p>
    <w:p w:rsidR="00800F6D" w:rsidRDefault="00800F6D">
      <w:pPr>
        <w:pStyle w:val="ConsPlusTitle"/>
        <w:jc w:val="center"/>
      </w:pPr>
      <w:bookmarkStart w:id="13" w:name="P626"/>
      <w:bookmarkEnd w:id="13"/>
      <w:r>
        <w:t>ПЕРЕЧЕНЬ</w:t>
      </w:r>
    </w:p>
    <w:p w:rsidR="00800F6D" w:rsidRDefault="00800F6D">
      <w:pPr>
        <w:pStyle w:val="ConsPlusTitle"/>
        <w:jc w:val="center"/>
      </w:pPr>
      <w:r>
        <w:t>ИССЛЕДОВАНИЙ И ИНЫХ МЕДИЦИНСКИХ ВМЕШАТЕЛЬСТВ, ПРОВОДИМЫХ</w:t>
      </w:r>
    </w:p>
    <w:p w:rsidR="00800F6D" w:rsidRDefault="00800F6D">
      <w:pPr>
        <w:pStyle w:val="ConsPlusTitle"/>
        <w:jc w:val="center"/>
      </w:pPr>
      <w:r>
        <w:t>В РАМКАХ ДИСПАНСЕРИЗАЦИИ ВЗРОСЛОГО НАСЕЛЕНИЯ РЕПРОДУКТИВНОГО</w:t>
      </w:r>
    </w:p>
    <w:p w:rsidR="00800F6D" w:rsidRDefault="00800F6D">
      <w:pPr>
        <w:pStyle w:val="ConsPlusTitle"/>
        <w:jc w:val="center"/>
      </w:pPr>
      <w:r>
        <w:t>ВОЗРАСТА ПО ОЦЕНКЕ РЕПРОДУКТИВНОГО ЗДОРОВЬЯ</w:t>
      </w:r>
    </w:p>
    <w:p w:rsidR="00800F6D" w:rsidRDefault="00800F6D">
      <w:pPr>
        <w:pStyle w:val="ConsPlusNormal"/>
        <w:jc w:val="both"/>
      </w:pPr>
    </w:p>
    <w:p w:rsidR="00800F6D" w:rsidRDefault="00800F6D">
      <w:pPr>
        <w:pStyle w:val="ConsPlusNormal"/>
        <w:ind w:firstLine="540"/>
        <w:jc w:val="both"/>
      </w:pPr>
      <w:r>
        <w:t>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репродуктивного, а также факторов риска их развития.</w:t>
      </w:r>
    </w:p>
    <w:p w:rsidR="00800F6D" w:rsidRDefault="00800F6D">
      <w:pPr>
        <w:pStyle w:val="ConsPlusNormal"/>
        <w:spacing w:before="220"/>
        <w:ind w:firstLine="540"/>
        <w:jc w:val="both"/>
      </w:pPr>
      <w:r>
        <w:t>2. Первый этап диспансеризации включает:</w:t>
      </w:r>
    </w:p>
    <w:p w:rsidR="00800F6D" w:rsidRDefault="00800F6D">
      <w:pPr>
        <w:pStyle w:val="ConsPlusNormal"/>
        <w:spacing w:before="220"/>
        <w:ind w:firstLine="540"/>
        <w:jc w:val="both"/>
      </w:pPr>
      <w:r>
        <w:t>а) у женщин:</w:t>
      </w:r>
    </w:p>
    <w:p w:rsidR="00800F6D" w:rsidRDefault="00800F6D">
      <w:pPr>
        <w:pStyle w:val="ConsPlusNormal"/>
        <w:spacing w:before="220"/>
        <w:ind w:firstLine="540"/>
        <w:jc w:val="both"/>
      </w:pPr>
      <w:r>
        <w:t>прием (осмотр) врачом акушером-гинекологом;</w:t>
      </w:r>
    </w:p>
    <w:p w:rsidR="00800F6D" w:rsidRDefault="00800F6D">
      <w:pPr>
        <w:pStyle w:val="ConsPlusNormal"/>
        <w:spacing w:before="220"/>
        <w:ind w:firstLine="540"/>
        <w:jc w:val="both"/>
      </w:pPr>
      <w:r>
        <w:t>пальпацию молочных желез;</w:t>
      </w:r>
    </w:p>
    <w:p w:rsidR="00800F6D" w:rsidRDefault="00800F6D">
      <w:pPr>
        <w:pStyle w:val="ConsPlusNormal"/>
        <w:spacing w:before="220"/>
        <w:ind w:firstLine="540"/>
        <w:jc w:val="both"/>
      </w:pPr>
      <w:r>
        <w:t>осмотр шейки матки в зеркалах с забором материала на исследование;</w:t>
      </w:r>
    </w:p>
    <w:p w:rsidR="00800F6D" w:rsidRDefault="00800F6D">
      <w:pPr>
        <w:pStyle w:val="ConsPlusNormal"/>
        <w:spacing w:before="220"/>
        <w:ind w:firstLine="540"/>
        <w:jc w:val="both"/>
      </w:pPr>
      <w:r>
        <w:t>микроскопическое исследование влагалищных мазков;</w:t>
      </w:r>
    </w:p>
    <w:p w:rsidR="00800F6D" w:rsidRDefault="00800F6D">
      <w:pPr>
        <w:pStyle w:val="ConsPlusNormal"/>
        <w:spacing w:before="220"/>
        <w:ind w:firstLine="540"/>
        <w:jc w:val="both"/>
      </w:pPr>
      <w:r>
        <w:t xml:space="preserve">цитологическое исследование мазка с поверхности шейки матки и цервикального канала (за исключением случаев невозможности проведения исследования по медицинским показаниям в связи с экстирпацией матки, </w:t>
      </w:r>
      <w:proofErr w:type="spellStart"/>
      <w:r>
        <w:t>virgo</w:t>
      </w:r>
      <w:proofErr w:type="spellEnd"/>
      <w:r>
        <w:t xml:space="preserve">). Цитологическое исследование мазка (соскоба) с шейки матки проводится при его окрашивании по </w:t>
      </w:r>
      <w:proofErr w:type="spellStart"/>
      <w:r>
        <w:t>Папаниколау</w:t>
      </w:r>
      <w:proofErr w:type="spellEnd"/>
      <w:r>
        <w:t xml:space="preserve"> (другие способы окраски не допускаются);</w:t>
      </w:r>
    </w:p>
    <w:p w:rsidR="00800F6D" w:rsidRDefault="00800F6D">
      <w:pPr>
        <w:pStyle w:val="ConsPlusNormal"/>
        <w:spacing w:before="220"/>
        <w:ind w:firstLine="540"/>
        <w:jc w:val="both"/>
      </w:pPr>
      <w:r>
        <w:t xml:space="preserve">у женщин в возрасте 18 - 29 лет - проведение лабораторных исследований мазков в целях </w:t>
      </w:r>
      <w:proofErr w:type="gramStart"/>
      <w:r>
        <w:t>выявления возбудителей инфекционных заболеваний органов малого таза</w:t>
      </w:r>
      <w:proofErr w:type="gramEnd"/>
      <w:r>
        <w:t xml:space="preserve"> методом полимеразной цепной реакции;</w:t>
      </w:r>
    </w:p>
    <w:p w:rsidR="00800F6D" w:rsidRDefault="00800F6D">
      <w:pPr>
        <w:pStyle w:val="ConsPlusNormal"/>
        <w:spacing w:before="220"/>
        <w:ind w:firstLine="540"/>
        <w:jc w:val="both"/>
      </w:pPr>
      <w:r>
        <w:t>б) у мужчин - прием (осмотр) врачом-урологом (при его отсутствии - врачом-хирургом, прошедшим подготовку по вопросам репродуктивного здоровья у мужчин).</w:t>
      </w:r>
    </w:p>
    <w:p w:rsidR="00800F6D" w:rsidRDefault="00800F6D">
      <w:pPr>
        <w:pStyle w:val="ConsPlusNormal"/>
        <w:spacing w:before="220"/>
        <w:ind w:firstLine="540"/>
        <w:jc w:val="both"/>
      </w:pPr>
      <w:r>
        <w:t>3.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 включает:</w:t>
      </w:r>
    </w:p>
    <w:p w:rsidR="00800F6D" w:rsidRDefault="00800F6D">
      <w:pPr>
        <w:pStyle w:val="ConsPlusNormal"/>
        <w:spacing w:before="220"/>
        <w:ind w:firstLine="540"/>
        <w:jc w:val="both"/>
      </w:pPr>
      <w:r>
        <w:t>а) у женщин:</w:t>
      </w:r>
    </w:p>
    <w:p w:rsidR="00800F6D" w:rsidRDefault="00800F6D">
      <w:pPr>
        <w:pStyle w:val="ConsPlusNormal"/>
        <w:spacing w:before="220"/>
        <w:ind w:firstLine="540"/>
        <w:jc w:val="both"/>
      </w:pPr>
      <w:r>
        <w:t xml:space="preserve">в возрасте 30 - 49 лет - проведение лабораторных исследований мазков в целях </w:t>
      </w:r>
      <w:proofErr w:type="gramStart"/>
      <w:r>
        <w:t>выявления возбудителей инфекционных заболеваний органов малого таза</w:t>
      </w:r>
      <w:proofErr w:type="gramEnd"/>
      <w:r>
        <w:t xml:space="preserve"> методом полимеразной цепной реакции;</w:t>
      </w:r>
    </w:p>
    <w:p w:rsidR="00800F6D" w:rsidRDefault="00800F6D">
      <w:pPr>
        <w:pStyle w:val="ConsPlusNormal"/>
        <w:spacing w:before="220"/>
        <w:ind w:firstLine="540"/>
        <w:jc w:val="both"/>
      </w:pPr>
      <w:r>
        <w:t>ультразвуковое исследование органов малого таза в начале или середине менструального цикла;</w:t>
      </w:r>
    </w:p>
    <w:p w:rsidR="00800F6D" w:rsidRDefault="00800F6D">
      <w:pPr>
        <w:pStyle w:val="ConsPlusNormal"/>
        <w:spacing w:before="220"/>
        <w:ind w:firstLine="540"/>
        <w:jc w:val="both"/>
      </w:pPr>
      <w:r>
        <w:lastRenderedPageBreak/>
        <w:t>ультразвуковое исследование молочных желез;</w:t>
      </w:r>
    </w:p>
    <w:p w:rsidR="00800F6D" w:rsidRDefault="00800F6D">
      <w:pPr>
        <w:pStyle w:val="ConsPlusNormal"/>
        <w:spacing w:before="220"/>
        <w:ind w:firstLine="540"/>
        <w:jc w:val="both"/>
      </w:pPr>
      <w:r>
        <w:t>повторный прием (осмотр) врачом акушером-гинекологом;</w:t>
      </w:r>
    </w:p>
    <w:p w:rsidR="00800F6D" w:rsidRDefault="00800F6D">
      <w:pPr>
        <w:pStyle w:val="ConsPlusNormal"/>
        <w:spacing w:before="220"/>
        <w:ind w:firstLine="540"/>
        <w:jc w:val="both"/>
      </w:pPr>
      <w:r>
        <w:t>б) у мужчин:</w:t>
      </w:r>
    </w:p>
    <w:p w:rsidR="00800F6D" w:rsidRDefault="00800F6D">
      <w:pPr>
        <w:pStyle w:val="ConsPlusNormal"/>
        <w:spacing w:before="220"/>
        <w:ind w:firstLine="540"/>
        <w:jc w:val="both"/>
      </w:pPr>
      <w:proofErr w:type="spellStart"/>
      <w:r>
        <w:t>спермограмму</w:t>
      </w:r>
      <w:proofErr w:type="spellEnd"/>
      <w:r>
        <w:t>;</w:t>
      </w:r>
    </w:p>
    <w:p w:rsidR="00800F6D" w:rsidRDefault="00800F6D">
      <w:pPr>
        <w:pStyle w:val="ConsPlusNormal"/>
        <w:spacing w:before="220"/>
        <w:ind w:firstLine="540"/>
        <w:jc w:val="both"/>
      </w:pPr>
      <w:r>
        <w:t xml:space="preserve">микроскопическое исследование микрофлоры или проведение лабораторных исследований в целях </w:t>
      </w:r>
      <w:proofErr w:type="gramStart"/>
      <w:r>
        <w:t>выявления возбудителей инфекционных заболеваний органов малого таза</w:t>
      </w:r>
      <w:proofErr w:type="gramEnd"/>
      <w:r>
        <w:t xml:space="preserve"> методом полимеразной цепной реакции;</w:t>
      </w:r>
    </w:p>
    <w:p w:rsidR="00800F6D" w:rsidRDefault="00800F6D">
      <w:pPr>
        <w:pStyle w:val="ConsPlusNormal"/>
        <w:spacing w:before="220"/>
        <w:ind w:firstLine="540"/>
        <w:jc w:val="both"/>
      </w:pPr>
      <w:r>
        <w:t>ультразвуковое исследование предстательной железы и органов мошонки;</w:t>
      </w:r>
    </w:p>
    <w:p w:rsidR="00800F6D" w:rsidRDefault="00800F6D">
      <w:pPr>
        <w:pStyle w:val="ConsPlusNormal"/>
        <w:spacing w:before="220"/>
        <w:ind w:firstLine="540"/>
        <w:jc w:val="both"/>
      </w:pPr>
      <w:r>
        <w:t>повторный прием (осмотр) врачом-урологом (при его отсутствии - врачом-хирургом, прошедшим подготовку по вопросам репродуктивного здоровья у мужчин).</w:t>
      </w:r>
    </w:p>
    <w:p w:rsidR="00800F6D" w:rsidRDefault="00800F6D">
      <w:pPr>
        <w:pStyle w:val="ConsPlusNormal"/>
        <w:jc w:val="both"/>
      </w:pPr>
    </w:p>
    <w:p w:rsidR="00800F6D" w:rsidRDefault="00800F6D">
      <w:pPr>
        <w:pStyle w:val="ConsPlusNormal"/>
        <w:jc w:val="both"/>
      </w:pPr>
    </w:p>
    <w:p w:rsidR="00800F6D" w:rsidRDefault="00800F6D">
      <w:pPr>
        <w:pStyle w:val="ConsPlusNormal"/>
        <w:jc w:val="both"/>
      </w:pPr>
    </w:p>
    <w:p w:rsidR="00800F6D" w:rsidRDefault="00800F6D">
      <w:pPr>
        <w:pStyle w:val="ConsPlusNormal"/>
        <w:jc w:val="both"/>
      </w:pPr>
    </w:p>
    <w:p w:rsidR="00800F6D" w:rsidRDefault="00800F6D">
      <w:pPr>
        <w:pStyle w:val="ConsPlusNormal"/>
        <w:jc w:val="both"/>
      </w:pPr>
    </w:p>
    <w:p w:rsidR="00800F6D" w:rsidRDefault="00800F6D">
      <w:pPr>
        <w:pStyle w:val="ConsPlusNormal"/>
        <w:jc w:val="right"/>
        <w:outlineLvl w:val="1"/>
      </w:pPr>
      <w:r>
        <w:t>Приложение N 7</w:t>
      </w:r>
    </w:p>
    <w:p w:rsidR="00800F6D" w:rsidRDefault="00800F6D">
      <w:pPr>
        <w:pStyle w:val="ConsPlusNormal"/>
        <w:jc w:val="right"/>
      </w:pPr>
      <w:r>
        <w:t>к Программе государственных гарантий</w:t>
      </w:r>
    </w:p>
    <w:p w:rsidR="00800F6D" w:rsidRDefault="00800F6D">
      <w:pPr>
        <w:pStyle w:val="ConsPlusNormal"/>
        <w:jc w:val="right"/>
      </w:pPr>
      <w:r>
        <w:t>бесплатного оказания гражданам</w:t>
      </w:r>
    </w:p>
    <w:p w:rsidR="00800F6D" w:rsidRDefault="00800F6D">
      <w:pPr>
        <w:pStyle w:val="ConsPlusNormal"/>
        <w:jc w:val="right"/>
      </w:pPr>
      <w:r>
        <w:t xml:space="preserve">медицинской помощи на 2025 год и </w:t>
      </w:r>
      <w:proofErr w:type="gramStart"/>
      <w:r>
        <w:t>на</w:t>
      </w:r>
      <w:proofErr w:type="gramEnd"/>
    </w:p>
    <w:p w:rsidR="00800F6D" w:rsidRDefault="00800F6D">
      <w:pPr>
        <w:pStyle w:val="ConsPlusNormal"/>
        <w:jc w:val="right"/>
      </w:pPr>
      <w:r>
        <w:t>плановый период 2026 и 2027 годов</w:t>
      </w:r>
    </w:p>
    <w:p w:rsidR="00800F6D" w:rsidRDefault="00800F6D">
      <w:pPr>
        <w:pStyle w:val="ConsPlusNormal"/>
        <w:jc w:val="both"/>
      </w:pPr>
    </w:p>
    <w:p w:rsidR="00800F6D" w:rsidRDefault="00800F6D">
      <w:pPr>
        <w:pStyle w:val="ConsPlusTitle"/>
        <w:jc w:val="center"/>
      </w:pPr>
      <w:bookmarkStart w:id="14" w:name="P663"/>
      <w:bookmarkEnd w:id="14"/>
      <w:r>
        <w:t>ПЕРЕЧЕНЬ</w:t>
      </w:r>
    </w:p>
    <w:p w:rsidR="00800F6D" w:rsidRDefault="00800F6D">
      <w:pPr>
        <w:pStyle w:val="ConsPlusTitle"/>
        <w:jc w:val="center"/>
      </w:pPr>
      <w:r>
        <w:t>ГРУПП ЗАБОЛЕВАНИЙ, СОСТОЯНИЙ С ОПТИМАЛЬНОЙ ДЛИТЕЛЬНОСТЬЮ</w:t>
      </w:r>
    </w:p>
    <w:p w:rsidR="00800F6D" w:rsidRDefault="00800F6D">
      <w:pPr>
        <w:pStyle w:val="ConsPlusTitle"/>
        <w:jc w:val="center"/>
      </w:pPr>
      <w:r>
        <w:t>ЛЕЧЕНИЯ ДО 3 ДНЕЙ (ВКЛЮЧИТЕЛЬНО)</w:t>
      </w:r>
    </w:p>
    <w:p w:rsidR="00800F6D" w:rsidRDefault="00800F6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7710"/>
      </w:tblGrid>
      <w:tr w:rsidR="00800F6D">
        <w:tc>
          <w:tcPr>
            <w:tcW w:w="1360" w:type="dxa"/>
            <w:tcBorders>
              <w:top w:val="single" w:sz="4" w:space="0" w:color="auto"/>
              <w:left w:val="nil"/>
              <w:bottom w:val="single" w:sz="4" w:space="0" w:color="auto"/>
            </w:tcBorders>
          </w:tcPr>
          <w:p w:rsidR="00800F6D" w:rsidRDefault="00800F6D">
            <w:pPr>
              <w:pStyle w:val="ConsPlusNormal"/>
              <w:jc w:val="center"/>
            </w:pPr>
            <w:r>
              <w:t>Код КСГ</w:t>
            </w:r>
          </w:p>
        </w:tc>
        <w:tc>
          <w:tcPr>
            <w:tcW w:w="7710" w:type="dxa"/>
            <w:tcBorders>
              <w:top w:val="single" w:sz="4" w:space="0" w:color="auto"/>
              <w:bottom w:val="single" w:sz="4" w:space="0" w:color="auto"/>
              <w:right w:val="nil"/>
            </w:tcBorders>
          </w:tcPr>
          <w:p w:rsidR="00800F6D" w:rsidRDefault="00800F6D">
            <w:pPr>
              <w:pStyle w:val="ConsPlusNormal"/>
              <w:jc w:val="center"/>
            </w:pPr>
            <w:r>
              <w:t>Наименование</w:t>
            </w:r>
          </w:p>
        </w:tc>
      </w:tr>
      <w:tr w:rsidR="00800F6D">
        <w:tblPrEx>
          <w:tblBorders>
            <w:insideH w:val="none" w:sz="0" w:space="0" w:color="auto"/>
            <w:insideV w:val="none" w:sz="0" w:space="0" w:color="auto"/>
          </w:tblBorders>
        </w:tblPrEx>
        <w:tc>
          <w:tcPr>
            <w:tcW w:w="9070" w:type="dxa"/>
            <w:gridSpan w:val="2"/>
            <w:tcBorders>
              <w:top w:val="single" w:sz="4" w:space="0" w:color="auto"/>
              <w:left w:val="nil"/>
              <w:bottom w:val="nil"/>
              <w:right w:val="nil"/>
            </w:tcBorders>
          </w:tcPr>
          <w:p w:rsidR="00800F6D" w:rsidRDefault="00800F6D">
            <w:pPr>
              <w:pStyle w:val="ConsPlusNormal"/>
              <w:jc w:val="center"/>
              <w:outlineLvl w:val="2"/>
            </w:pPr>
            <w:r>
              <w:t>В стационарных условиях</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st02.001</w:t>
            </w:r>
          </w:p>
        </w:tc>
        <w:tc>
          <w:tcPr>
            <w:tcW w:w="7710" w:type="dxa"/>
            <w:tcBorders>
              <w:top w:val="nil"/>
              <w:left w:val="nil"/>
              <w:bottom w:val="nil"/>
              <w:right w:val="nil"/>
            </w:tcBorders>
            <w:vAlign w:val="bottom"/>
          </w:tcPr>
          <w:p w:rsidR="00800F6D" w:rsidRDefault="00800F6D">
            <w:pPr>
              <w:pStyle w:val="ConsPlusNormal"/>
            </w:pPr>
            <w:r>
              <w:t>Осложнения, связанные с беременностью</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st02.002</w:t>
            </w:r>
          </w:p>
        </w:tc>
        <w:tc>
          <w:tcPr>
            <w:tcW w:w="7710" w:type="dxa"/>
            <w:tcBorders>
              <w:top w:val="nil"/>
              <w:left w:val="nil"/>
              <w:bottom w:val="nil"/>
              <w:right w:val="nil"/>
            </w:tcBorders>
            <w:vAlign w:val="bottom"/>
          </w:tcPr>
          <w:p w:rsidR="00800F6D" w:rsidRDefault="00800F6D">
            <w:pPr>
              <w:pStyle w:val="ConsPlusNormal"/>
            </w:pPr>
            <w:r>
              <w:t>Беременность, закончившаяся абортивным исходом</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st02.003</w:t>
            </w:r>
          </w:p>
        </w:tc>
        <w:tc>
          <w:tcPr>
            <w:tcW w:w="7710" w:type="dxa"/>
            <w:tcBorders>
              <w:top w:val="nil"/>
              <w:left w:val="nil"/>
              <w:bottom w:val="nil"/>
              <w:right w:val="nil"/>
            </w:tcBorders>
          </w:tcPr>
          <w:p w:rsidR="00800F6D" w:rsidRDefault="00800F6D">
            <w:pPr>
              <w:pStyle w:val="ConsPlusNormal"/>
            </w:pPr>
            <w:proofErr w:type="spellStart"/>
            <w:r>
              <w:t>Родоразрешение</w:t>
            </w:r>
            <w:proofErr w:type="spellEnd"/>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st02.004</w:t>
            </w:r>
          </w:p>
        </w:tc>
        <w:tc>
          <w:tcPr>
            <w:tcW w:w="7710" w:type="dxa"/>
            <w:tcBorders>
              <w:top w:val="nil"/>
              <w:left w:val="nil"/>
              <w:bottom w:val="nil"/>
              <w:right w:val="nil"/>
            </w:tcBorders>
          </w:tcPr>
          <w:p w:rsidR="00800F6D" w:rsidRDefault="00800F6D">
            <w:pPr>
              <w:pStyle w:val="ConsPlusNormal"/>
            </w:pPr>
            <w:r>
              <w:t>Кесарево сечение</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st02.010</w:t>
            </w:r>
          </w:p>
        </w:tc>
        <w:tc>
          <w:tcPr>
            <w:tcW w:w="7710" w:type="dxa"/>
            <w:tcBorders>
              <w:top w:val="nil"/>
              <w:left w:val="nil"/>
              <w:bottom w:val="nil"/>
              <w:right w:val="nil"/>
            </w:tcBorders>
          </w:tcPr>
          <w:p w:rsidR="00800F6D" w:rsidRDefault="00800F6D">
            <w:pPr>
              <w:pStyle w:val="ConsPlusNormal"/>
            </w:pPr>
            <w:r>
              <w:t>Операции на женских половых органах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st02.011</w:t>
            </w:r>
          </w:p>
        </w:tc>
        <w:tc>
          <w:tcPr>
            <w:tcW w:w="7710" w:type="dxa"/>
            <w:tcBorders>
              <w:top w:val="nil"/>
              <w:left w:val="nil"/>
              <w:bottom w:val="nil"/>
              <w:right w:val="nil"/>
            </w:tcBorders>
          </w:tcPr>
          <w:p w:rsidR="00800F6D" w:rsidRDefault="00800F6D">
            <w:pPr>
              <w:pStyle w:val="ConsPlusNormal"/>
            </w:pPr>
            <w:r>
              <w:t>Операции на женских половых органах (уровень 2)</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st02.015</w:t>
            </w:r>
          </w:p>
        </w:tc>
        <w:tc>
          <w:tcPr>
            <w:tcW w:w="7710" w:type="dxa"/>
            <w:tcBorders>
              <w:top w:val="nil"/>
              <w:left w:val="nil"/>
              <w:bottom w:val="nil"/>
              <w:right w:val="nil"/>
            </w:tcBorders>
          </w:tcPr>
          <w:p w:rsidR="00800F6D" w:rsidRDefault="00800F6D">
            <w:pPr>
              <w:pStyle w:val="ConsPlusNormal"/>
            </w:pPr>
            <w:r>
              <w:t>Операции на женских половых органах (уровень 5)</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st02.016</w:t>
            </w:r>
          </w:p>
        </w:tc>
        <w:tc>
          <w:tcPr>
            <w:tcW w:w="7710" w:type="dxa"/>
            <w:tcBorders>
              <w:top w:val="nil"/>
              <w:left w:val="nil"/>
              <w:bottom w:val="nil"/>
              <w:right w:val="nil"/>
            </w:tcBorders>
          </w:tcPr>
          <w:p w:rsidR="00800F6D" w:rsidRDefault="00800F6D">
            <w:pPr>
              <w:pStyle w:val="ConsPlusNormal"/>
            </w:pPr>
            <w:r>
              <w:t>Операции на женских половых органах (уровень 6)</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st02.017</w:t>
            </w:r>
          </w:p>
        </w:tc>
        <w:tc>
          <w:tcPr>
            <w:tcW w:w="7710" w:type="dxa"/>
            <w:tcBorders>
              <w:top w:val="nil"/>
              <w:left w:val="nil"/>
              <w:bottom w:val="nil"/>
              <w:right w:val="nil"/>
            </w:tcBorders>
          </w:tcPr>
          <w:p w:rsidR="00800F6D" w:rsidRDefault="00800F6D">
            <w:pPr>
              <w:pStyle w:val="ConsPlusNormal"/>
            </w:pPr>
            <w:r>
              <w:t>Операции на женских половых органах (уровень 7)</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st03.002</w:t>
            </w:r>
          </w:p>
        </w:tc>
        <w:tc>
          <w:tcPr>
            <w:tcW w:w="7710" w:type="dxa"/>
            <w:tcBorders>
              <w:top w:val="nil"/>
              <w:left w:val="nil"/>
              <w:bottom w:val="nil"/>
              <w:right w:val="nil"/>
            </w:tcBorders>
          </w:tcPr>
          <w:p w:rsidR="00800F6D" w:rsidRDefault="00800F6D">
            <w:pPr>
              <w:pStyle w:val="ConsPlusNormal"/>
            </w:pPr>
            <w:r>
              <w:t>Ангионевротический отек, анафилактический шок</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st05.008</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доброкачественных заболеваниях крови и пузырном заносе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lastRenderedPageBreak/>
              <w:t>st08.001</w:t>
            </w:r>
          </w:p>
        </w:tc>
        <w:tc>
          <w:tcPr>
            <w:tcW w:w="7710" w:type="dxa"/>
            <w:tcBorders>
              <w:top w:val="nil"/>
              <w:left w:val="nil"/>
              <w:bottom w:val="nil"/>
              <w:right w:val="nil"/>
            </w:tcBorders>
          </w:tcPr>
          <w:p w:rsidR="00800F6D" w:rsidRDefault="00800F6D">
            <w:pPr>
              <w:pStyle w:val="ConsPlusNormal"/>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st08.002</w:t>
            </w:r>
          </w:p>
        </w:tc>
        <w:tc>
          <w:tcPr>
            <w:tcW w:w="7710" w:type="dxa"/>
            <w:tcBorders>
              <w:top w:val="nil"/>
              <w:left w:val="nil"/>
              <w:bottom w:val="nil"/>
              <w:right w:val="nil"/>
            </w:tcBorders>
          </w:tcPr>
          <w:p w:rsidR="00800F6D" w:rsidRDefault="00800F6D">
            <w:pPr>
              <w:pStyle w:val="ConsPlusNormal"/>
            </w:pPr>
            <w:r>
              <w:t xml:space="preserve">Лекарственная терапия при остром лейкозе, дети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st08.003</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других злокачественных новообразованиях лимфоидной и кроветворной тканей, дети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st09.011</w:t>
            </w:r>
          </w:p>
        </w:tc>
        <w:tc>
          <w:tcPr>
            <w:tcW w:w="7710" w:type="dxa"/>
            <w:tcBorders>
              <w:top w:val="nil"/>
              <w:left w:val="nil"/>
              <w:bottom w:val="nil"/>
              <w:right w:val="nil"/>
            </w:tcBorders>
            <w:vAlign w:val="bottom"/>
          </w:tcPr>
          <w:p w:rsidR="00800F6D" w:rsidRDefault="00800F6D">
            <w:pPr>
              <w:pStyle w:val="ConsPlusNormal"/>
            </w:pPr>
            <w:r>
              <w:t>Операции на почке и мочевыделительной системе, дети (уровень 7)</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st10.008</w:t>
            </w:r>
          </w:p>
        </w:tc>
        <w:tc>
          <w:tcPr>
            <w:tcW w:w="7710" w:type="dxa"/>
            <w:tcBorders>
              <w:top w:val="nil"/>
              <w:left w:val="nil"/>
              <w:bottom w:val="nil"/>
              <w:right w:val="nil"/>
            </w:tcBorders>
          </w:tcPr>
          <w:p w:rsidR="00800F6D" w:rsidRDefault="00800F6D">
            <w:pPr>
              <w:pStyle w:val="ConsPlusNormal"/>
            </w:pPr>
            <w:r>
              <w:t>Другие операции на органах брюшной полости, дети</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st12.001</w:t>
            </w:r>
          </w:p>
        </w:tc>
        <w:tc>
          <w:tcPr>
            <w:tcW w:w="7710" w:type="dxa"/>
            <w:tcBorders>
              <w:top w:val="nil"/>
              <w:left w:val="nil"/>
              <w:bottom w:val="nil"/>
              <w:right w:val="nil"/>
            </w:tcBorders>
          </w:tcPr>
          <w:p w:rsidR="00800F6D" w:rsidRDefault="00800F6D">
            <w:pPr>
              <w:pStyle w:val="ConsPlusNormal"/>
            </w:pPr>
            <w:r>
              <w:t>Кишечные инфекции, взрослые</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st12.002</w:t>
            </w:r>
          </w:p>
        </w:tc>
        <w:tc>
          <w:tcPr>
            <w:tcW w:w="7710" w:type="dxa"/>
            <w:tcBorders>
              <w:top w:val="nil"/>
              <w:left w:val="nil"/>
              <w:bottom w:val="nil"/>
              <w:right w:val="nil"/>
            </w:tcBorders>
          </w:tcPr>
          <w:p w:rsidR="00800F6D" w:rsidRDefault="00800F6D">
            <w:pPr>
              <w:pStyle w:val="ConsPlusNormal"/>
            </w:pPr>
            <w:r>
              <w:t>Кишечные инфекции, дети</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st12.010</w:t>
            </w:r>
          </w:p>
        </w:tc>
        <w:tc>
          <w:tcPr>
            <w:tcW w:w="7710" w:type="dxa"/>
            <w:tcBorders>
              <w:top w:val="nil"/>
              <w:left w:val="nil"/>
              <w:bottom w:val="nil"/>
              <w:right w:val="nil"/>
            </w:tcBorders>
            <w:vAlign w:val="bottom"/>
          </w:tcPr>
          <w:p w:rsidR="00800F6D" w:rsidRDefault="00800F6D">
            <w:pPr>
              <w:pStyle w:val="ConsPlusNormal"/>
            </w:pPr>
            <w:r>
              <w:t>Респираторные инфекции верхних дыхательных путей с осложнениями, взрослые</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st12.011</w:t>
            </w:r>
          </w:p>
        </w:tc>
        <w:tc>
          <w:tcPr>
            <w:tcW w:w="7710" w:type="dxa"/>
            <w:tcBorders>
              <w:top w:val="nil"/>
              <w:left w:val="nil"/>
              <w:bottom w:val="nil"/>
              <w:right w:val="nil"/>
            </w:tcBorders>
          </w:tcPr>
          <w:p w:rsidR="00800F6D" w:rsidRDefault="00800F6D">
            <w:pPr>
              <w:pStyle w:val="ConsPlusNormal"/>
            </w:pPr>
            <w:r>
              <w:t>Респираторные инфекции верхних дыхательных путей, дети</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st14.002</w:t>
            </w:r>
          </w:p>
        </w:tc>
        <w:tc>
          <w:tcPr>
            <w:tcW w:w="7710" w:type="dxa"/>
            <w:tcBorders>
              <w:top w:val="nil"/>
              <w:left w:val="nil"/>
              <w:bottom w:val="nil"/>
              <w:right w:val="nil"/>
            </w:tcBorders>
          </w:tcPr>
          <w:p w:rsidR="00800F6D" w:rsidRDefault="00800F6D">
            <w:pPr>
              <w:pStyle w:val="ConsPlusNormal"/>
            </w:pPr>
            <w:r>
              <w:t>Операции на кишечнике и анальной области (уровень 2)</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st14.004</w:t>
            </w:r>
          </w:p>
        </w:tc>
        <w:tc>
          <w:tcPr>
            <w:tcW w:w="7710" w:type="dxa"/>
            <w:tcBorders>
              <w:top w:val="nil"/>
              <w:left w:val="nil"/>
              <w:bottom w:val="nil"/>
              <w:right w:val="nil"/>
            </w:tcBorders>
          </w:tcPr>
          <w:p w:rsidR="00800F6D" w:rsidRDefault="00800F6D">
            <w:pPr>
              <w:pStyle w:val="ConsPlusNormal"/>
            </w:pPr>
            <w:r>
              <w:t>Операции на кишечнике и анальной области (уровень 4)</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st15.008</w:t>
            </w:r>
          </w:p>
        </w:tc>
        <w:tc>
          <w:tcPr>
            <w:tcW w:w="7710" w:type="dxa"/>
            <w:tcBorders>
              <w:top w:val="nil"/>
              <w:left w:val="nil"/>
              <w:bottom w:val="nil"/>
              <w:right w:val="nil"/>
            </w:tcBorders>
            <w:vAlign w:val="bottom"/>
          </w:tcPr>
          <w:p w:rsidR="00800F6D" w:rsidRDefault="00800F6D">
            <w:pPr>
              <w:pStyle w:val="ConsPlusNormal"/>
            </w:pPr>
            <w:r>
              <w:t xml:space="preserve">Неврологические заболевания, лечение с применением </w:t>
            </w:r>
            <w:proofErr w:type="spellStart"/>
            <w:r>
              <w:t>ботулотоксина</w:t>
            </w:r>
            <w:proofErr w:type="spellEnd"/>
            <w:r>
              <w:t xml:space="preserve"> (уровень 1)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st15.009</w:t>
            </w:r>
          </w:p>
        </w:tc>
        <w:tc>
          <w:tcPr>
            <w:tcW w:w="7710" w:type="dxa"/>
            <w:tcBorders>
              <w:top w:val="nil"/>
              <w:left w:val="nil"/>
              <w:bottom w:val="nil"/>
              <w:right w:val="nil"/>
            </w:tcBorders>
            <w:vAlign w:val="bottom"/>
          </w:tcPr>
          <w:p w:rsidR="00800F6D" w:rsidRDefault="00800F6D">
            <w:pPr>
              <w:pStyle w:val="ConsPlusNormal"/>
            </w:pPr>
            <w:r>
              <w:t xml:space="preserve">Неврологические заболевания, лечение с применением </w:t>
            </w:r>
            <w:proofErr w:type="spellStart"/>
            <w:r>
              <w:t>ботулотоксина</w:t>
            </w:r>
            <w:proofErr w:type="spellEnd"/>
            <w:r>
              <w:t xml:space="preserve"> (уровень 2)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st16.005</w:t>
            </w:r>
          </w:p>
        </w:tc>
        <w:tc>
          <w:tcPr>
            <w:tcW w:w="7710" w:type="dxa"/>
            <w:tcBorders>
              <w:top w:val="nil"/>
              <w:left w:val="nil"/>
              <w:bottom w:val="nil"/>
              <w:right w:val="nil"/>
            </w:tcBorders>
          </w:tcPr>
          <w:p w:rsidR="00800F6D" w:rsidRDefault="00800F6D">
            <w:pPr>
              <w:pStyle w:val="ConsPlusNormal"/>
            </w:pPr>
            <w:r>
              <w:t>Сотрясение головного мозга</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st19.007</w:t>
            </w:r>
          </w:p>
        </w:tc>
        <w:tc>
          <w:tcPr>
            <w:tcW w:w="7710" w:type="dxa"/>
            <w:tcBorders>
              <w:top w:val="nil"/>
              <w:left w:val="nil"/>
              <w:bottom w:val="nil"/>
              <w:right w:val="nil"/>
            </w:tcBorders>
            <w:vAlign w:val="bottom"/>
          </w:tcPr>
          <w:p w:rsidR="00800F6D" w:rsidRDefault="00800F6D">
            <w:pPr>
              <w:pStyle w:val="ConsPlusNormal"/>
            </w:pPr>
            <w:r>
              <w:t>Операции при злокачественных новообразованиях почки и мочевыделительной системы (уровень 2)</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st19.038</w:t>
            </w:r>
          </w:p>
        </w:tc>
        <w:tc>
          <w:tcPr>
            <w:tcW w:w="7710" w:type="dxa"/>
            <w:tcBorders>
              <w:top w:val="nil"/>
              <w:left w:val="nil"/>
              <w:bottom w:val="nil"/>
              <w:right w:val="nil"/>
            </w:tcBorders>
            <w:vAlign w:val="bottom"/>
          </w:tcPr>
          <w:p w:rsidR="00800F6D" w:rsidRDefault="00800F6D">
            <w:pPr>
              <w:pStyle w:val="ConsPlusNormal"/>
            </w:pPr>
            <w:r>
              <w:t xml:space="preserve">Установка, замена </w:t>
            </w:r>
            <w:proofErr w:type="gramStart"/>
            <w:r>
              <w:t>порт-системы</w:t>
            </w:r>
            <w:proofErr w:type="gramEnd"/>
            <w:r>
              <w:t xml:space="preserve"> (катетера) для лекарственной терапии злокачественных новообразований</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st19.163</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st19.164</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2)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st19.165</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3)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st19.166</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4)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st19.167</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5)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st19.168</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6)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st19.169</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w:t>
            </w:r>
            <w:r>
              <w:lastRenderedPageBreak/>
              <w:t xml:space="preserve">лимфоидной и кроветворной тканей), взрослые (уровень 7)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lastRenderedPageBreak/>
              <w:t>st19.170</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8)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st19.171</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9)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st19.172</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10)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st19.173</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11)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st19.174</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12)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st19.175</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13)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st19.176</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14)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st19.177</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15)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st19.178</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16)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st19.179</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17)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st19.180</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18)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st19.181</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19)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st19.082</w:t>
            </w:r>
          </w:p>
        </w:tc>
        <w:tc>
          <w:tcPr>
            <w:tcW w:w="7710" w:type="dxa"/>
            <w:tcBorders>
              <w:top w:val="nil"/>
              <w:left w:val="nil"/>
              <w:bottom w:val="nil"/>
              <w:right w:val="nil"/>
            </w:tcBorders>
          </w:tcPr>
          <w:p w:rsidR="00800F6D" w:rsidRDefault="00800F6D">
            <w:pPr>
              <w:pStyle w:val="ConsPlusNormal"/>
            </w:pPr>
            <w:r>
              <w:t>Лучевая терапия (уровень 8)</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st19.090</w:t>
            </w:r>
          </w:p>
        </w:tc>
        <w:tc>
          <w:tcPr>
            <w:tcW w:w="7710" w:type="dxa"/>
            <w:tcBorders>
              <w:top w:val="nil"/>
              <w:left w:val="nil"/>
              <w:bottom w:val="nil"/>
              <w:right w:val="nil"/>
            </w:tcBorders>
            <w:vAlign w:val="bottom"/>
          </w:tcPr>
          <w:p w:rsidR="00800F6D" w:rsidRDefault="00800F6D">
            <w:pPr>
              <w:pStyle w:val="ConsPlusNormal"/>
            </w:pPr>
            <w:r>
              <w:t>ЗНО лимфоидной и кроветворной тканей без специального противоопухолевого лечения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st19.094</w:t>
            </w:r>
          </w:p>
        </w:tc>
        <w:tc>
          <w:tcPr>
            <w:tcW w:w="7710" w:type="dxa"/>
            <w:tcBorders>
              <w:top w:val="nil"/>
              <w:left w:val="nil"/>
              <w:bottom w:val="nil"/>
              <w:right w:val="nil"/>
            </w:tcBorders>
            <w:vAlign w:val="bottom"/>
          </w:tcPr>
          <w:p w:rsidR="00800F6D" w:rsidRDefault="00800F6D">
            <w:pPr>
              <w:pStyle w:val="ConsPlusNormal"/>
            </w:pPr>
            <w:r>
              <w:t>ЗНО лимфоидной и кроветворной тканей, лекарственная терапия, взрослые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st19.097</w:t>
            </w:r>
          </w:p>
        </w:tc>
        <w:tc>
          <w:tcPr>
            <w:tcW w:w="7710" w:type="dxa"/>
            <w:tcBorders>
              <w:top w:val="nil"/>
              <w:left w:val="nil"/>
              <w:bottom w:val="nil"/>
              <w:right w:val="nil"/>
            </w:tcBorders>
            <w:vAlign w:val="bottom"/>
          </w:tcPr>
          <w:p w:rsidR="00800F6D" w:rsidRDefault="00800F6D">
            <w:pPr>
              <w:pStyle w:val="ConsPlusNormal"/>
            </w:pPr>
            <w:r>
              <w:t>ЗНО лимфоидной и кроветворной тканей, лекарственная терапия с применением отдельных препаратов (по перечню), взрослые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st19.100</w:t>
            </w:r>
          </w:p>
        </w:tc>
        <w:tc>
          <w:tcPr>
            <w:tcW w:w="7710" w:type="dxa"/>
            <w:tcBorders>
              <w:top w:val="nil"/>
              <w:left w:val="nil"/>
              <w:bottom w:val="nil"/>
              <w:right w:val="nil"/>
            </w:tcBorders>
            <w:vAlign w:val="bottom"/>
          </w:tcPr>
          <w:p w:rsidR="00800F6D" w:rsidRDefault="00800F6D">
            <w:pPr>
              <w:pStyle w:val="ConsPlusNormal"/>
            </w:pPr>
            <w:r>
              <w:t>ЗНО лимфоидной и кроветворной тканей, лекарственная терапия с применением отдельных препаратов (по перечню), взрослые (уровень 4)</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st20.005</w:t>
            </w:r>
          </w:p>
        </w:tc>
        <w:tc>
          <w:tcPr>
            <w:tcW w:w="7710" w:type="dxa"/>
            <w:tcBorders>
              <w:top w:val="nil"/>
              <w:left w:val="nil"/>
              <w:bottom w:val="nil"/>
              <w:right w:val="nil"/>
            </w:tcBorders>
            <w:vAlign w:val="bottom"/>
          </w:tcPr>
          <w:p w:rsidR="00800F6D" w:rsidRDefault="00800F6D">
            <w:pPr>
              <w:pStyle w:val="ConsPlusNormal"/>
            </w:pPr>
            <w:r>
              <w:t>Операции на органе слуха, придаточных пазухах носа и верхних дыхательных путях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st20.006</w:t>
            </w:r>
          </w:p>
        </w:tc>
        <w:tc>
          <w:tcPr>
            <w:tcW w:w="7710" w:type="dxa"/>
            <w:tcBorders>
              <w:top w:val="nil"/>
              <w:left w:val="nil"/>
              <w:bottom w:val="nil"/>
              <w:right w:val="nil"/>
            </w:tcBorders>
            <w:vAlign w:val="bottom"/>
          </w:tcPr>
          <w:p w:rsidR="00800F6D" w:rsidRDefault="00800F6D">
            <w:pPr>
              <w:pStyle w:val="ConsPlusNormal"/>
            </w:pPr>
            <w:r>
              <w:t>Операции на органе слуха, придаточных пазухах носа и верхних дыхательных путях (уровень 2)</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lastRenderedPageBreak/>
              <w:t>st20.010</w:t>
            </w:r>
          </w:p>
        </w:tc>
        <w:tc>
          <w:tcPr>
            <w:tcW w:w="7710" w:type="dxa"/>
            <w:tcBorders>
              <w:top w:val="nil"/>
              <w:left w:val="nil"/>
              <w:bottom w:val="nil"/>
              <w:right w:val="nil"/>
            </w:tcBorders>
          </w:tcPr>
          <w:p w:rsidR="00800F6D" w:rsidRDefault="00800F6D">
            <w:pPr>
              <w:pStyle w:val="ConsPlusNormal"/>
            </w:pPr>
            <w:r>
              <w:t>Замена речевого процессора</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st21.001</w:t>
            </w:r>
          </w:p>
        </w:tc>
        <w:tc>
          <w:tcPr>
            <w:tcW w:w="7710" w:type="dxa"/>
            <w:tcBorders>
              <w:top w:val="nil"/>
              <w:left w:val="nil"/>
              <w:bottom w:val="nil"/>
              <w:right w:val="nil"/>
            </w:tcBorders>
          </w:tcPr>
          <w:p w:rsidR="00800F6D" w:rsidRDefault="00800F6D">
            <w:pPr>
              <w:pStyle w:val="ConsPlusNormal"/>
            </w:pPr>
            <w:r>
              <w:t>Операции на органе зрения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st21.002</w:t>
            </w:r>
          </w:p>
        </w:tc>
        <w:tc>
          <w:tcPr>
            <w:tcW w:w="7710" w:type="dxa"/>
            <w:tcBorders>
              <w:top w:val="nil"/>
              <w:left w:val="nil"/>
              <w:bottom w:val="nil"/>
              <w:right w:val="nil"/>
            </w:tcBorders>
          </w:tcPr>
          <w:p w:rsidR="00800F6D" w:rsidRDefault="00800F6D">
            <w:pPr>
              <w:pStyle w:val="ConsPlusNormal"/>
            </w:pPr>
            <w:r>
              <w:t>Операции на органе зрения (уровень 2)</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st21.003</w:t>
            </w:r>
          </w:p>
        </w:tc>
        <w:tc>
          <w:tcPr>
            <w:tcW w:w="7710" w:type="dxa"/>
            <w:tcBorders>
              <w:top w:val="nil"/>
              <w:left w:val="nil"/>
              <w:bottom w:val="nil"/>
              <w:right w:val="nil"/>
            </w:tcBorders>
          </w:tcPr>
          <w:p w:rsidR="00800F6D" w:rsidRDefault="00800F6D">
            <w:pPr>
              <w:pStyle w:val="ConsPlusNormal"/>
            </w:pPr>
            <w:r>
              <w:t>Операции на органе зрения (уровень 3)</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st21.004</w:t>
            </w:r>
          </w:p>
        </w:tc>
        <w:tc>
          <w:tcPr>
            <w:tcW w:w="7710" w:type="dxa"/>
            <w:tcBorders>
              <w:top w:val="nil"/>
              <w:left w:val="nil"/>
              <w:bottom w:val="nil"/>
              <w:right w:val="nil"/>
            </w:tcBorders>
          </w:tcPr>
          <w:p w:rsidR="00800F6D" w:rsidRDefault="00800F6D">
            <w:pPr>
              <w:pStyle w:val="ConsPlusNormal"/>
            </w:pPr>
            <w:r>
              <w:t>Операции на органе зрения (уровень 4)</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st21.005</w:t>
            </w:r>
          </w:p>
        </w:tc>
        <w:tc>
          <w:tcPr>
            <w:tcW w:w="7710" w:type="dxa"/>
            <w:tcBorders>
              <w:top w:val="nil"/>
              <w:left w:val="nil"/>
              <w:bottom w:val="nil"/>
              <w:right w:val="nil"/>
            </w:tcBorders>
            <w:vAlign w:val="bottom"/>
          </w:tcPr>
          <w:p w:rsidR="00800F6D" w:rsidRDefault="00800F6D">
            <w:pPr>
              <w:pStyle w:val="ConsPlusNormal"/>
            </w:pPr>
            <w:r>
              <w:t>Операции на органе зрения (уровень 5)</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st21.006</w:t>
            </w:r>
          </w:p>
        </w:tc>
        <w:tc>
          <w:tcPr>
            <w:tcW w:w="7710" w:type="dxa"/>
            <w:tcBorders>
              <w:top w:val="nil"/>
              <w:left w:val="nil"/>
              <w:bottom w:val="nil"/>
              <w:right w:val="nil"/>
            </w:tcBorders>
            <w:vAlign w:val="bottom"/>
          </w:tcPr>
          <w:p w:rsidR="00800F6D" w:rsidRDefault="00800F6D">
            <w:pPr>
              <w:pStyle w:val="ConsPlusNormal"/>
              <w:jc w:val="both"/>
            </w:pPr>
            <w:r>
              <w:t>Операции на органе зрения (уровень 6)</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st21.009</w:t>
            </w:r>
          </w:p>
        </w:tc>
        <w:tc>
          <w:tcPr>
            <w:tcW w:w="7710" w:type="dxa"/>
            <w:tcBorders>
              <w:top w:val="nil"/>
              <w:left w:val="nil"/>
              <w:bottom w:val="nil"/>
              <w:right w:val="nil"/>
            </w:tcBorders>
          </w:tcPr>
          <w:p w:rsidR="00800F6D" w:rsidRDefault="00800F6D">
            <w:pPr>
              <w:pStyle w:val="ConsPlusNormal"/>
            </w:pPr>
            <w:r>
              <w:t>Операции на органе зрения (</w:t>
            </w:r>
            <w:proofErr w:type="spellStart"/>
            <w:r>
              <w:t>факоэмульсификация</w:t>
            </w:r>
            <w:proofErr w:type="spellEnd"/>
            <w:r>
              <w:t xml:space="preserve"> с имплантацией ИОЛ)</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st21.010</w:t>
            </w:r>
          </w:p>
        </w:tc>
        <w:tc>
          <w:tcPr>
            <w:tcW w:w="7710" w:type="dxa"/>
            <w:tcBorders>
              <w:top w:val="nil"/>
              <w:left w:val="nil"/>
              <w:bottom w:val="nil"/>
              <w:right w:val="nil"/>
            </w:tcBorders>
            <w:vAlign w:val="bottom"/>
          </w:tcPr>
          <w:p w:rsidR="00800F6D" w:rsidRDefault="00800F6D">
            <w:pPr>
              <w:pStyle w:val="ConsPlusNormal"/>
            </w:pPr>
            <w:proofErr w:type="spellStart"/>
            <w:r>
              <w:t>Интравитреальное</w:t>
            </w:r>
            <w:proofErr w:type="spellEnd"/>
            <w:r>
              <w:t xml:space="preserve"> введение лекарственных препаратов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st21.011</w:t>
            </w:r>
          </w:p>
        </w:tc>
        <w:tc>
          <w:tcPr>
            <w:tcW w:w="7710" w:type="dxa"/>
            <w:tcBorders>
              <w:top w:val="nil"/>
              <w:left w:val="nil"/>
              <w:bottom w:val="nil"/>
              <w:right w:val="nil"/>
            </w:tcBorders>
            <w:vAlign w:val="bottom"/>
          </w:tcPr>
          <w:p w:rsidR="00800F6D" w:rsidRDefault="00800F6D">
            <w:pPr>
              <w:pStyle w:val="ConsPlusNormal"/>
            </w:pPr>
            <w:proofErr w:type="spellStart"/>
            <w:r>
              <w:t>Интравитреальное</w:t>
            </w:r>
            <w:proofErr w:type="spellEnd"/>
            <w:r>
              <w:t xml:space="preserve"> введение лекарственных препаратов (уровень 2)</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st25.004</w:t>
            </w:r>
          </w:p>
        </w:tc>
        <w:tc>
          <w:tcPr>
            <w:tcW w:w="7710" w:type="dxa"/>
            <w:tcBorders>
              <w:top w:val="nil"/>
              <w:left w:val="nil"/>
              <w:bottom w:val="nil"/>
              <w:right w:val="nil"/>
            </w:tcBorders>
          </w:tcPr>
          <w:p w:rsidR="00800F6D" w:rsidRDefault="00800F6D">
            <w:pPr>
              <w:pStyle w:val="ConsPlusNormal"/>
              <w:jc w:val="both"/>
            </w:pPr>
            <w:r>
              <w:t xml:space="preserve">Диагностическое обследование </w:t>
            </w:r>
            <w:proofErr w:type="gramStart"/>
            <w:r>
              <w:t>сердечно-сосудистой</w:t>
            </w:r>
            <w:proofErr w:type="gramEnd"/>
            <w:r>
              <w:t xml:space="preserve"> системы</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st27.012</w:t>
            </w:r>
          </w:p>
        </w:tc>
        <w:tc>
          <w:tcPr>
            <w:tcW w:w="7710" w:type="dxa"/>
            <w:tcBorders>
              <w:top w:val="nil"/>
              <w:left w:val="nil"/>
              <w:bottom w:val="nil"/>
              <w:right w:val="nil"/>
            </w:tcBorders>
          </w:tcPr>
          <w:p w:rsidR="00800F6D" w:rsidRDefault="00800F6D">
            <w:pPr>
              <w:pStyle w:val="ConsPlusNormal"/>
              <w:jc w:val="both"/>
            </w:pPr>
            <w:r>
              <w:t>Отравления и другие воздействия внешних причин</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st30.006</w:t>
            </w:r>
          </w:p>
        </w:tc>
        <w:tc>
          <w:tcPr>
            <w:tcW w:w="7710" w:type="dxa"/>
            <w:tcBorders>
              <w:top w:val="nil"/>
              <w:left w:val="nil"/>
              <w:bottom w:val="nil"/>
              <w:right w:val="nil"/>
            </w:tcBorders>
          </w:tcPr>
          <w:p w:rsidR="00800F6D" w:rsidRDefault="00800F6D">
            <w:pPr>
              <w:pStyle w:val="ConsPlusNormal"/>
              <w:jc w:val="both"/>
            </w:pPr>
            <w:r>
              <w:t>Операции на мужских половых органах, взрослые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st30.010</w:t>
            </w:r>
          </w:p>
        </w:tc>
        <w:tc>
          <w:tcPr>
            <w:tcW w:w="7710" w:type="dxa"/>
            <w:tcBorders>
              <w:top w:val="nil"/>
              <w:left w:val="nil"/>
              <w:bottom w:val="nil"/>
              <w:right w:val="nil"/>
            </w:tcBorders>
          </w:tcPr>
          <w:p w:rsidR="00800F6D" w:rsidRDefault="00800F6D">
            <w:pPr>
              <w:pStyle w:val="ConsPlusNormal"/>
            </w:pPr>
            <w:r>
              <w:t>Операции на почке и мочевыделительной системе, взрослые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st30.011</w:t>
            </w:r>
          </w:p>
        </w:tc>
        <w:tc>
          <w:tcPr>
            <w:tcW w:w="7710" w:type="dxa"/>
            <w:tcBorders>
              <w:top w:val="nil"/>
              <w:left w:val="nil"/>
              <w:bottom w:val="nil"/>
              <w:right w:val="nil"/>
            </w:tcBorders>
          </w:tcPr>
          <w:p w:rsidR="00800F6D" w:rsidRDefault="00800F6D">
            <w:pPr>
              <w:pStyle w:val="ConsPlusNormal"/>
            </w:pPr>
            <w:r>
              <w:t>Операции на почке и мочевыделительной системе, взрослые (уровень 2)</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st30.012</w:t>
            </w:r>
          </w:p>
        </w:tc>
        <w:tc>
          <w:tcPr>
            <w:tcW w:w="7710" w:type="dxa"/>
            <w:tcBorders>
              <w:top w:val="nil"/>
              <w:left w:val="nil"/>
              <w:bottom w:val="nil"/>
              <w:right w:val="nil"/>
            </w:tcBorders>
          </w:tcPr>
          <w:p w:rsidR="00800F6D" w:rsidRDefault="00800F6D">
            <w:pPr>
              <w:pStyle w:val="ConsPlusNormal"/>
            </w:pPr>
            <w:r>
              <w:t>Операции на почке и мочевыделительной системе, взрослые (уровень 3)</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st30.014</w:t>
            </w:r>
          </w:p>
        </w:tc>
        <w:tc>
          <w:tcPr>
            <w:tcW w:w="7710" w:type="dxa"/>
            <w:tcBorders>
              <w:top w:val="nil"/>
              <w:left w:val="nil"/>
              <w:bottom w:val="nil"/>
              <w:right w:val="nil"/>
            </w:tcBorders>
          </w:tcPr>
          <w:p w:rsidR="00800F6D" w:rsidRDefault="00800F6D">
            <w:pPr>
              <w:pStyle w:val="ConsPlusNormal"/>
            </w:pPr>
            <w:r>
              <w:t>Операции на почке и мочевыделительной системе, взрослые (уровень 5)</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st30.016</w:t>
            </w:r>
          </w:p>
        </w:tc>
        <w:tc>
          <w:tcPr>
            <w:tcW w:w="7710" w:type="dxa"/>
            <w:tcBorders>
              <w:top w:val="nil"/>
              <w:left w:val="nil"/>
              <w:bottom w:val="nil"/>
              <w:right w:val="nil"/>
            </w:tcBorders>
            <w:vAlign w:val="bottom"/>
          </w:tcPr>
          <w:p w:rsidR="00800F6D" w:rsidRDefault="00800F6D">
            <w:pPr>
              <w:pStyle w:val="ConsPlusNormal"/>
            </w:pPr>
            <w:r>
              <w:t>Операции на почке и мочевыделительной системе, взрослые (уровень 7)</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st31.017</w:t>
            </w:r>
          </w:p>
        </w:tc>
        <w:tc>
          <w:tcPr>
            <w:tcW w:w="7710" w:type="dxa"/>
            <w:tcBorders>
              <w:top w:val="nil"/>
              <w:left w:val="nil"/>
              <w:bottom w:val="nil"/>
              <w:right w:val="nil"/>
            </w:tcBorders>
          </w:tcPr>
          <w:p w:rsidR="00800F6D" w:rsidRDefault="00800F6D">
            <w:pPr>
              <w:pStyle w:val="ConsPlusNormal"/>
            </w:pPr>
            <w:r>
              <w:t xml:space="preserve">Доброкачественные новообразования, новообразования </w:t>
            </w:r>
            <w:proofErr w:type="spellStart"/>
            <w:r>
              <w:t>in</w:t>
            </w:r>
            <w:proofErr w:type="spellEnd"/>
            <w:r>
              <w:t xml:space="preserve"> </w:t>
            </w:r>
            <w:proofErr w:type="spellStart"/>
            <w:r>
              <w:t>situ</w:t>
            </w:r>
            <w:proofErr w:type="spellEnd"/>
            <w:r>
              <w:t xml:space="preserve"> кожи, жировой ткани и другие болезни кожи</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st32.002</w:t>
            </w:r>
          </w:p>
        </w:tc>
        <w:tc>
          <w:tcPr>
            <w:tcW w:w="7710" w:type="dxa"/>
            <w:tcBorders>
              <w:top w:val="nil"/>
              <w:left w:val="nil"/>
              <w:bottom w:val="nil"/>
              <w:right w:val="nil"/>
            </w:tcBorders>
          </w:tcPr>
          <w:p w:rsidR="00800F6D" w:rsidRDefault="00800F6D">
            <w:pPr>
              <w:pStyle w:val="ConsPlusNormal"/>
            </w:pPr>
            <w:r>
              <w:t>Операции на желчном пузыре и желчевыводящих путях (уровень 2)</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st32.016</w:t>
            </w:r>
          </w:p>
        </w:tc>
        <w:tc>
          <w:tcPr>
            <w:tcW w:w="7710" w:type="dxa"/>
            <w:tcBorders>
              <w:top w:val="nil"/>
              <w:left w:val="nil"/>
              <w:bottom w:val="nil"/>
              <w:right w:val="nil"/>
            </w:tcBorders>
          </w:tcPr>
          <w:p w:rsidR="00800F6D" w:rsidRDefault="00800F6D">
            <w:pPr>
              <w:pStyle w:val="ConsPlusNormal"/>
            </w:pPr>
            <w:r>
              <w:t>Другие операции на органах брюшной полости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st32.020</w:t>
            </w:r>
          </w:p>
        </w:tc>
        <w:tc>
          <w:tcPr>
            <w:tcW w:w="7710" w:type="dxa"/>
            <w:tcBorders>
              <w:top w:val="nil"/>
              <w:left w:val="nil"/>
              <w:bottom w:val="nil"/>
              <w:right w:val="nil"/>
            </w:tcBorders>
          </w:tcPr>
          <w:p w:rsidR="00800F6D" w:rsidRDefault="00800F6D">
            <w:pPr>
              <w:pStyle w:val="ConsPlusNormal"/>
            </w:pPr>
            <w:r>
              <w:t>Другие операции на органах брюшной полости (уровень 4)</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st32.021</w:t>
            </w:r>
          </w:p>
        </w:tc>
        <w:tc>
          <w:tcPr>
            <w:tcW w:w="7710" w:type="dxa"/>
            <w:tcBorders>
              <w:top w:val="nil"/>
              <w:left w:val="nil"/>
              <w:bottom w:val="nil"/>
              <w:right w:val="nil"/>
            </w:tcBorders>
          </w:tcPr>
          <w:p w:rsidR="00800F6D" w:rsidRDefault="00800F6D">
            <w:pPr>
              <w:pStyle w:val="ConsPlusNormal"/>
            </w:pPr>
            <w:r>
              <w:t>Другие операции на органах брюшной полости (уровень 5)</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st34.002</w:t>
            </w:r>
          </w:p>
        </w:tc>
        <w:tc>
          <w:tcPr>
            <w:tcW w:w="7710" w:type="dxa"/>
            <w:tcBorders>
              <w:top w:val="nil"/>
              <w:left w:val="nil"/>
              <w:bottom w:val="nil"/>
              <w:right w:val="nil"/>
            </w:tcBorders>
          </w:tcPr>
          <w:p w:rsidR="00800F6D" w:rsidRDefault="00800F6D">
            <w:pPr>
              <w:pStyle w:val="ConsPlusNormal"/>
            </w:pPr>
            <w:r>
              <w:t>Операции на органах полости рта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st36.001</w:t>
            </w:r>
          </w:p>
        </w:tc>
        <w:tc>
          <w:tcPr>
            <w:tcW w:w="7710" w:type="dxa"/>
            <w:tcBorders>
              <w:top w:val="nil"/>
              <w:left w:val="nil"/>
              <w:bottom w:val="nil"/>
              <w:right w:val="nil"/>
            </w:tcBorders>
          </w:tcPr>
          <w:p w:rsidR="00800F6D" w:rsidRDefault="00800F6D">
            <w:pPr>
              <w:pStyle w:val="ConsPlusNormal"/>
            </w:pPr>
            <w:r>
              <w:t xml:space="preserve">Комплексное лечение с применением препаратов иммуноглобулина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st36.020</w:t>
            </w:r>
          </w:p>
        </w:tc>
        <w:tc>
          <w:tcPr>
            <w:tcW w:w="7710" w:type="dxa"/>
            <w:tcBorders>
              <w:top w:val="nil"/>
              <w:left w:val="nil"/>
              <w:bottom w:val="nil"/>
              <w:right w:val="nil"/>
            </w:tcBorders>
            <w:vAlign w:val="bottom"/>
          </w:tcPr>
          <w:p w:rsidR="00800F6D" w:rsidRDefault="00800F6D">
            <w:pPr>
              <w:pStyle w:val="ConsPlusNormal"/>
            </w:pPr>
            <w:r>
              <w:t>Оказание услуг диализа (только для федеральных медицинских организаций)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st36.021</w:t>
            </w:r>
          </w:p>
        </w:tc>
        <w:tc>
          <w:tcPr>
            <w:tcW w:w="7710" w:type="dxa"/>
            <w:tcBorders>
              <w:top w:val="nil"/>
              <w:left w:val="nil"/>
              <w:bottom w:val="nil"/>
              <w:right w:val="nil"/>
            </w:tcBorders>
            <w:vAlign w:val="bottom"/>
          </w:tcPr>
          <w:p w:rsidR="00800F6D" w:rsidRDefault="00800F6D">
            <w:pPr>
              <w:pStyle w:val="ConsPlusNormal"/>
            </w:pPr>
            <w:r>
              <w:t>Оказание услуг диализа (только для федеральных медицинских организаций) (уровень 2)</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st36.022</w:t>
            </w:r>
          </w:p>
        </w:tc>
        <w:tc>
          <w:tcPr>
            <w:tcW w:w="7710" w:type="dxa"/>
            <w:tcBorders>
              <w:top w:val="nil"/>
              <w:left w:val="nil"/>
              <w:bottom w:val="nil"/>
              <w:right w:val="nil"/>
            </w:tcBorders>
            <w:vAlign w:val="bottom"/>
          </w:tcPr>
          <w:p w:rsidR="00800F6D" w:rsidRDefault="00800F6D">
            <w:pPr>
              <w:pStyle w:val="ConsPlusNormal"/>
            </w:pPr>
            <w:r>
              <w:t>Оказание услуг диализа (только для федеральных медицинских организаций) (уровень 3)</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lastRenderedPageBreak/>
              <w:t>st36.023</w:t>
            </w:r>
          </w:p>
        </w:tc>
        <w:tc>
          <w:tcPr>
            <w:tcW w:w="7710" w:type="dxa"/>
            <w:tcBorders>
              <w:top w:val="nil"/>
              <w:left w:val="nil"/>
              <w:bottom w:val="nil"/>
              <w:right w:val="nil"/>
            </w:tcBorders>
            <w:vAlign w:val="bottom"/>
          </w:tcPr>
          <w:p w:rsidR="00800F6D" w:rsidRDefault="00800F6D">
            <w:pPr>
              <w:pStyle w:val="ConsPlusNormal"/>
            </w:pPr>
            <w:r>
              <w:t>Оказание услуг диализа (только для федеральных медицинских организаций) (уровень 4)</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st36.007</w:t>
            </w:r>
          </w:p>
        </w:tc>
        <w:tc>
          <w:tcPr>
            <w:tcW w:w="7710" w:type="dxa"/>
            <w:tcBorders>
              <w:top w:val="nil"/>
              <w:left w:val="nil"/>
              <w:bottom w:val="nil"/>
              <w:right w:val="nil"/>
            </w:tcBorders>
            <w:vAlign w:val="bottom"/>
          </w:tcPr>
          <w:p w:rsidR="00800F6D" w:rsidRDefault="00800F6D">
            <w:pPr>
              <w:pStyle w:val="ConsPlusNormal"/>
            </w:pPr>
            <w:r>
              <w:t>Установка, замена, заправка помп для лекарственных препаратов</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st36.009</w:t>
            </w:r>
          </w:p>
        </w:tc>
        <w:tc>
          <w:tcPr>
            <w:tcW w:w="7710" w:type="dxa"/>
            <w:tcBorders>
              <w:top w:val="nil"/>
              <w:left w:val="nil"/>
              <w:bottom w:val="nil"/>
              <w:right w:val="nil"/>
            </w:tcBorders>
          </w:tcPr>
          <w:p w:rsidR="00800F6D" w:rsidRDefault="00800F6D">
            <w:pPr>
              <w:pStyle w:val="ConsPlusNormal"/>
            </w:pPr>
            <w:proofErr w:type="spellStart"/>
            <w:r>
              <w:t>Реинфузия</w:t>
            </w:r>
            <w:proofErr w:type="spellEnd"/>
            <w:r>
              <w:t xml:space="preserve"> </w:t>
            </w:r>
            <w:proofErr w:type="spellStart"/>
            <w:r>
              <w:t>аутокрови</w:t>
            </w:r>
            <w:proofErr w:type="spellEnd"/>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st36.010</w:t>
            </w:r>
          </w:p>
        </w:tc>
        <w:tc>
          <w:tcPr>
            <w:tcW w:w="7710" w:type="dxa"/>
            <w:tcBorders>
              <w:top w:val="nil"/>
              <w:left w:val="nil"/>
              <w:bottom w:val="nil"/>
              <w:right w:val="nil"/>
            </w:tcBorders>
          </w:tcPr>
          <w:p w:rsidR="00800F6D" w:rsidRDefault="00800F6D">
            <w:pPr>
              <w:pStyle w:val="ConsPlusNormal"/>
            </w:pPr>
            <w:r>
              <w:t xml:space="preserve">Баллонная внутриаортальная </w:t>
            </w:r>
            <w:proofErr w:type="spellStart"/>
            <w:r>
              <w:t>контрпульсация</w:t>
            </w:r>
            <w:proofErr w:type="spellEnd"/>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st36.011</w:t>
            </w:r>
          </w:p>
        </w:tc>
        <w:tc>
          <w:tcPr>
            <w:tcW w:w="7710" w:type="dxa"/>
            <w:tcBorders>
              <w:top w:val="nil"/>
              <w:left w:val="nil"/>
              <w:bottom w:val="nil"/>
              <w:right w:val="nil"/>
            </w:tcBorders>
          </w:tcPr>
          <w:p w:rsidR="00800F6D" w:rsidRDefault="00800F6D">
            <w:pPr>
              <w:pStyle w:val="ConsPlusNormal"/>
            </w:pPr>
            <w:r>
              <w:t xml:space="preserve">Экстракорпоральная мембранная </w:t>
            </w:r>
            <w:proofErr w:type="spellStart"/>
            <w:r>
              <w:t>оксигенация</w:t>
            </w:r>
            <w:proofErr w:type="spellEnd"/>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st36.024</w:t>
            </w:r>
          </w:p>
        </w:tc>
        <w:tc>
          <w:tcPr>
            <w:tcW w:w="7710" w:type="dxa"/>
            <w:tcBorders>
              <w:top w:val="nil"/>
              <w:left w:val="nil"/>
              <w:bottom w:val="nil"/>
              <w:right w:val="nil"/>
            </w:tcBorders>
          </w:tcPr>
          <w:p w:rsidR="00800F6D" w:rsidRDefault="00800F6D">
            <w:pPr>
              <w:pStyle w:val="ConsPlusNormal"/>
            </w:pPr>
            <w:proofErr w:type="spellStart"/>
            <w:r>
              <w:t>Радиойодтерапия</w:t>
            </w:r>
            <w:proofErr w:type="spellEnd"/>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st36.025</w:t>
            </w:r>
          </w:p>
        </w:tc>
        <w:tc>
          <w:tcPr>
            <w:tcW w:w="7710" w:type="dxa"/>
            <w:tcBorders>
              <w:top w:val="nil"/>
              <w:left w:val="nil"/>
              <w:bottom w:val="nil"/>
              <w:right w:val="nil"/>
            </w:tcBorders>
          </w:tcPr>
          <w:p w:rsidR="00800F6D" w:rsidRDefault="00800F6D">
            <w:pPr>
              <w:pStyle w:val="ConsPlusNormal"/>
            </w:pPr>
            <w:r>
              <w:t>Проведение иммунизации против респираторно-синцитиальной вирусной инфекции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st36.026</w:t>
            </w:r>
          </w:p>
        </w:tc>
        <w:tc>
          <w:tcPr>
            <w:tcW w:w="7710" w:type="dxa"/>
            <w:tcBorders>
              <w:top w:val="nil"/>
              <w:left w:val="nil"/>
              <w:bottom w:val="nil"/>
              <w:right w:val="nil"/>
            </w:tcBorders>
            <w:vAlign w:val="bottom"/>
          </w:tcPr>
          <w:p w:rsidR="00800F6D" w:rsidRDefault="00800F6D">
            <w:pPr>
              <w:pStyle w:val="ConsPlusNormal"/>
            </w:pPr>
            <w:r>
              <w:t>Проведение иммунизации против респираторно-синцитиальной вирусной инфекции (уровень 2)</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st36.028</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st36.029</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2)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st36.030</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3)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st36.031</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4)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st36.032</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5)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st36.033</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6)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st36.034</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7)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st36.035</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8)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st36.036</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9)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st36.037</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10)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st36.038</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11)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st36.039</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12)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st36.040</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13)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lastRenderedPageBreak/>
              <w:t>st36.041</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14)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st36.042</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15)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st36.043</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16)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st36.044</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17)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st36.045</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18)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st36.046</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19)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st36.047</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20)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st36.048</w:t>
            </w:r>
          </w:p>
        </w:tc>
        <w:tc>
          <w:tcPr>
            <w:tcW w:w="7710" w:type="dxa"/>
            <w:tcBorders>
              <w:top w:val="nil"/>
              <w:left w:val="nil"/>
              <w:bottom w:val="nil"/>
              <w:right w:val="nil"/>
            </w:tcBorders>
            <w:vAlign w:val="bottom"/>
          </w:tcPr>
          <w:p w:rsidR="00800F6D" w:rsidRDefault="00800F6D">
            <w:pPr>
              <w:pStyle w:val="ConsPlusNormal"/>
            </w:pPr>
            <w:proofErr w:type="spellStart"/>
            <w:r>
              <w:t>Досуточная</w:t>
            </w:r>
            <w:proofErr w:type="spellEnd"/>
            <w:r>
              <w:t xml:space="preserve"> госпитализация в диагностических целях</w:t>
            </w:r>
          </w:p>
        </w:tc>
      </w:tr>
      <w:tr w:rsidR="00800F6D">
        <w:tblPrEx>
          <w:tblBorders>
            <w:insideH w:val="none" w:sz="0" w:space="0" w:color="auto"/>
            <w:insideV w:val="none" w:sz="0" w:space="0" w:color="auto"/>
          </w:tblBorders>
        </w:tblPrEx>
        <w:tc>
          <w:tcPr>
            <w:tcW w:w="9070" w:type="dxa"/>
            <w:gridSpan w:val="2"/>
            <w:tcBorders>
              <w:top w:val="nil"/>
              <w:left w:val="nil"/>
              <w:bottom w:val="nil"/>
              <w:right w:val="nil"/>
            </w:tcBorders>
          </w:tcPr>
          <w:p w:rsidR="00800F6D" w:rsidRDefault="00800F6D">
            <w:pPr>
              <w:pStyle w:val="ConsPlusNormal"/>
              <w:jc w:val="center"/>
              <w:outlineLvl w:val="2"/>
            </w:pPr>
            <w:r>
              <w:t>В условиях дневного стационара</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ds02.001</w:t>
            </w:r>
          </w:p>
        </w:tc>
        <w:tc>
          <w:tcPr>
            <w:tcW w:w="7710" w:type="dxa"/>
            <w:tcBorders>
              <w:top w:val="nil"/>
              <w:left w:val="nil"/>
              <w:bottom w:val="nil"/>
              <w:right w:val="nil"/>
            </w:tcBorders>
          </w:tcPr>
          <w:p w:rsidR="00800F6D" w:rsidRDefault="00800F6D">
            <w:pPr>
              <w:pStyle w:val="ConsPlusNormal"/>
            </w:pPr>
            <w:r>
              <w:t>Осложнения беременности, родов, послеродового периода</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ds02.006</w:t>
            </w:r>
          </w:p>
        </w:tc>
        <w:tc>
          <w:tcPr>
            <w:tcW w:w="7710" w:type="dxa"/>
            <w:tcBorders>
              <w:top w:val="nil"/>
              <w:left w:val="nil"/>
              <w:bottom w:val="nil"/>
              <w:right w:val="nil"/>
            </w:tcBorders>
          </w:tcPr>
          <w:p w:rsidR="00800F6D" w:rsidRDefault="00800F6D">
            <w:pPr>
              <w:pStyle w:val="ConsPlusNormal"/>
            </w:pPr>
            <w:r>
              <w:t>Искусственное прерывание беременности (аборт)</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ds02.007</w:t>
            </w:r>
          </w:p>
        </w:tc>
        <w:tc>
          <w:tcPr>
            <w:tcW w:w="7710" w:type="dxa"/>
            <w:tcBorders>
              <w:top w:val="nil"/>
              <w:left w:val="nil"/>
              <w:bottom w:val="nil"/>
              <w:right w:val="nil"/>
            </w:tcBorders>
          </w:tcPr>
          <w:p w:rsidR="00800F6D" w:rsidRDefault="00800F6D">
            <w:pPr>
              <w:pStyle w:val="ConsPlusNormal"/>
            </w:pPr>
            <w:r>
              <w:t>Аборт медикаментозный</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ds02.008</w:t>
            </w:r>
          </w:p>
        </w:tc>
        <w:tc>
          <w:tcPr>
            <w:tcW w:w="7710" w:type="dxa"/>
            <w:tcBorders>
              <w:top w:val="nil"/>
              <w:left w:val="nil"/>
              <w:bottom w:val="nil"/>
              <w:right w:val="nil"/>
            </w:tcBorders>
          </w:tcPr>
          <w:p w:rsidR="00800F6D" w:rsidRDefault="00800F6D">
            <w:pPr>
              <w:pStyle w:val="ConsPlusNormal"/>
            </w:pPr>
            <w:r>
              <w:t>Экстракорпоральное оплодотворение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ds05.005</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доброкачественных заболеваниях крови и пузырном заносе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ds08.001</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ds08.002</w:t>
            </w:r>
          </w:p>
        </w:tc>
        <w:tc>
          <w:tcPr>
            <w:tcW w:w="7710" w:type="dxa"/>
            <w:tcBorders>
              <w:top w:val="nil"/>
              <w:left w:val="nil"/>
              <w:bottom w:val="nil"/>
              <w:right w:val="nil"/>
            </w:tcBorders>
          </w:tcPr>
          <w:p w:rsidR="00800F6D" w:rsidRDefault="00800F6D">
            <w:pPr>
              <w:pStyle w:val="ConsPlusNormal"/>
            </w:pPr>
            <w:r>
              <w:t xml:space="preserve">Лекарственная терапия при остром лейкозе, дети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ds08.003</w:t>
            </w:r>
          </w:p>
        </w:tc>
        <w:tc>
          <w:tcPr>
            <w:tcW w:w="7710" w:type="dxa"/>
            <w:tcBorders>
              <w:top w:val="nil"/>
              <w:left w:val="nil"/>
              <w:bottom w:val="nil"/>
              <w:right w:val="nil"/>
            </w:tcBorders>
          </w:tcPr>
          <w:p w:rsidR="00800F6D" w:rsidRDefault="00800F6D">
            <w:pPr>
              <w:pStyle w:val="ConsPlusNormal"/>
            </w:pPr>
            <w:r>
              <w:t xml:space="preserve">Лекарственная терапия при других злокачественных новообразованиях лимфоидной и кроветворной тканей, дети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ds15.002</w:t>
            </w:r>
          </w:p>
        </w:tc>
        <w:tc>
          <w:tcPr>
            <w:tcW w:w="7710" w:type="dxa"/>
            <w:tcBorders>
              <w:top w:val="nil"/>
              <w:left w:val="nil"/>
              <w:bottom w:val="nil"/>
              <w:right w:val="nil"/>
            </w:tcBorders>
            <w:vAlign w:val="bottom"/>
          </w:tcPr>
          <w:p w:rsidR="00800F6D" w:rsidRDefault="00800F6D">
            <w:pPr>
              <w:pStyle w:val="ConsPlusNormal"/>
            </w:pPr>
            <w:r>
              <w:t xml:space="preserve">Неврологические заболевания, лечение с применением </w:t>
            </w:r>
            <w:proofErr w:type="spellStart"/>
            <w:r>
              <w:t>ботулотоксина</w:t>
            </w:r>
            <w:proofErr w:type="spellEnd"/>
            <w:r>
              <w:t xml:space="preserve"> (уровень 1)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ds15.003</w:t>
            </w:r>
          </w:p>
        </w:tc>
        <w:tc>
          <w:tcPr>
            <w:tcW w:w="7710" w:type="dxa"/>
            <w:tcBorders>
              <w:top w:val="nil"/>
              <w:left w:val="nil"/>
              <w:bottom w:val="nil"/>
              <w:right w:val="nil"/>
            </w:tcBorders>
            <w:vAlign w:val="bottom"/>
          </w:tcPr>
          <w:p w:rsidR="00800F6D" w:rsidRDefault="00800F6D">
            <w:pPr>
              <w:pStyle w:val="ConsPlusNormal"/>
            </w:pPr>
            <w:r>
              <w:t xml:space="preserve">Неврологические заболевания, лечение с применением </w:t>
            </w:r>
            <w:proofErr w:type="spellStart"/>
            <w:r>
              <w:t>ботулотоксина</w:t>
            </w:r>
            <w:proofErr w:type="spellEnd"/>
            <w:r>
              <w:t xml:space="preserve"> (уровень 2)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ds19.028</w:t>
            </w:r>
          </w:p>
        </w:tc>
        <w:tc>
          <w:tcPr>
            <w:tcW w:w="7710" w:type="dxa"/>
            <w:tcBorders>
              <w:top w:val="nil"/>
              <w:left w:val="nil"/>
              <w:bottom w:val="nil"/>
              <w:right w:val="nil"/>
            </w:tcBorders>
          </w:tcPr>
          <w:p w:rsidR="00800F6D" w:rsidRDefault="00800F6D">
            <w:pPr>
              <w:pStyle w:val="ConsPlusNormal"/>
            </w:pPr>
            <w:r>
              <w:t xml:space="preserve">Установка, замена </w:t>
            </w:r>
            <w:proofErr w:type="gramStart"/>
            <w:r>
              <w:t>порт-системы</w:t>
            </w:r>
            <w:proofErr w:type="gramEnd"/>
            <w:r>
              <w:t xml:space="preserve"> (катетера) для лекарственной терапии злокачественных новообразований</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ds19.029</w:t>
            </w:r>
          </w:p>
        </w:tc>
        <w:tc>
          <w:tcPr>
            <w:tcW w:w="7710" w:type="dxa"/>
            <w:tcBorders>
              <w:top w:val="nil"/>
              <w:left w:val="nil"/>
              <w:bottom w:val="nil"/>
              <w:right w:val="nil"/>
            </w:tcBorders>
          </w:tcPr>
          <w:p w:rsidR="00800F6D" w:rsidRDefault="00800F6D">
            <w:pPr>
              <w:pStyle w:val="ConsPlusNormal"/>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ds19.033</w:t>
            </w:r>
          </w:p>
        </w:tc>
        <w:tc>
          <w:tcPr>
            <w:tcW w:w="7710" w:type="dxa"/>
            <w:tcBorders>
              <w:top w:val="nil"/>
              <w:left w:val="nil"/>
              <w:bottom w:val="nil"/>
              <w:right w:val="nil"/>
            </w:tcBorders>
            <w:vAlign w:val="bottom"/>
          </w:tcPr>
          <w:p w:rsidR="00800F6D" w:rsidRDefault="00800F6D">
            <w:pPr>
              <w:pStyle w:val="ConsPlusNormal"/>
            </w:pPr>
            <w:r>
              <w:t>Госпитализация в диагностических целях с проведением молекулярно-</w:t>
            </w:r>
            <w:r>
              <w:lastRenderedPageBreak/>
              <w:t xml:space="preserve">генетического и (или) </w:t>
            </w:r>
            <w:proofErr w:type="spellStart"/>
            <w:r>
              <w:t>иммуногистохимического</w:t>
            </w:r>
            <w:proofErr w:type="spellEnd"/>
            <w:r>
              <w:t xml:space="preserve"> исследования или </w:t>
            </w:r>
            <w:proofErr w:type="spellStart"/>
            <w:r>
              <w:t>иммунофенотипирования</w:t>
            </w:r>
            <w:proofErr w:type="spellEnd"/>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lastRenderedPageBreak/>
              <w:t>ds19.135</w:t>
            </w:r>
          </w:p>
        </w:tc>
        <w:tc>
          <w:tcPr>
            <w:tcW w:w="7710" w:type="dxa"/>
            <w:tcBorders>
              <w:top w:val="nil"/>
              <w:left w:val="nil"/>
              <w:bottom w:val="nil"/>
              <w:right w:val="nil"/>
            </w:tcBorders>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ds19.136</w:t>
            </w:r>
          </w:p>
        </w:tc>
        <w:tc>
          <w:tcPr>
            <w:tcW w:w="7710" w:type="dxa"/>
            <w:tcBorders>
              <w:top w:val="nil"/>
              <w:left w:val="nil"/>
              <w:bottom w:val="nil"/>
              <w:right w:val="nil"/>
            </w:tcBorders>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2)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ds19.137</w:t>
            </w:r>
          </w:p>
        </w:tc>
        <w:tc>
          <w:tcPr>
            <w:tcW w:w="7710" w:type="dxa"/>
            <w:tcBorders>
              <w:top w:val="nil"/>
              <w:left w:val="nil"/>
              <w:bottom w:val="nil"/>
              <w:right w:val="nil"/>
            </w:tcBorders>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3)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ds19.138</w:t>
            </w:r>
          </w:p>
        </w:tc>
        <w:tc>
          <w:tcPr>
            <w:tcW w:w="7710" w:type="dxa"/>
            <w:tcBorders>
              <w:top w:val="nil"/>
              <w:left w:val="nil"/>
              <w:bottom w:val="nil"/>
              <w:right w:val="nil"/>
            </w:tcBorders>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4)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ds19.139</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5)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ds19.140</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6)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ds19.141</w:t>
            </w:r>
          </w:p>
        </w:tc>
        <w:tc>
          <w:tcPr>
            <w:tcW w:w="7710" w:type="dxa"/>
            <w:tcBorders>
              <w:top w:val="nil"/>
              <w:left w:val="nil"/>
              <w:bottom w:val="nil"/>
              <w:right w:val="nil"/>
            </w:tcBorders>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7)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ds19.142</w:t>
            </w:r>
          </w:p>
        </w:tc>
        <w:tc>
          <w:tcPr>
            <w:tcW w:w="7710" w:type="dxa"/>
            <w:tcBorders>
              <w:top w:val="nil"/>
              <w:left w:val="nil"/>
              <w:bottom w:val="nil"/>
              <w:right w:val="nil"/>
            </w:tcBorders>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8)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ds19.143</w:t>
            </w:r>
          </w:p>
        </w:tc>
        <w:tc>
          <w:tcPr>
            <w:tcW w:w="7710" w:type="dxa"/>
            <w:tcBorders>
              <w:top w:val="nil"/>
              <w:left w:val="nil"/>
              <w:bottom w:val="nil"/>
              <w:right w:val="nil"/>
            </w:tcBorders>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9)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ds19.144</w:t>
            </w:r>
          </w:p>
        </w:tc>
        <w:tc>
          <w:tcPr>
            <w:tcW w:w="7710" w:type="dxa"/>
            <w:tcBorders>
              <w:top w:val="nil"/>
              <w:left w:val="nil"/>
              <w:bottom w:val="nil"/>
              <w:right w:val="nil"/>
            </w:tcBorders>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10)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ds19.145</w:t>
            </w:r>
          </w:p>
        </w:tc>
        <w:tc>
          <w:tcPr>
            <w:tcW w:w="7710" w:type="dxa"/>
            <w:tcBorders>
              <w:top w:val="nil"/>
              <w:left w:val="nil"/>
              <w:bottom w:val="nil"/>
              <w:right w:val="nil"/>
            </w:tcBorders>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11)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ds19.146</w:t>
            </w:r>
          </w:p>
        </w:tc>
        <w:tc>
          <w:tcPr>
            <w:tcW w:w="7710" w:type="dxa"/>
            <w:tcBorders>
              <w:top w:val="nil"/>
              <w:left w:val="nil"/>
              <w:bottom w:val="nil"/>
              <w:right w:val="nil"/>
            </w:tcBorders>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12)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ds19.147</w:t>
            </w:r>
          </w:p>
        </w:tc>
        <w:tc>
          <w:tcPr>
            <w:tcW w:w="7710" w:type="dxa"/>
            <w:tcBorders>
              <w:top w:val="nil"/>
              <w:left w:val="nil"/>
              <w:bottom w:val="nil"/>
              <w:right w:val="nil"/>
            </w:tcBorders>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13)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ds19.148</w:t>
            </w:r>
          </w:p>
        </w:tc>
        <w:tc>
          <w:tcPr>
            <w:tcW w:w="7710" w:type="dxa"/>
            <w:tcBorders>
              <w:top w:val="nil"/>
              <w:left w:val="nil"/>
              <w:bottom w:val="nil"/>
              <w:right w:val="nil"/>
            </w:tcBorders>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14)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ds19.149</w:t>
            </w:r>
          </w:p>
        </w:tc>
        <w:tc>
          <w:tcPr>
            <w:tcW w:w="7710" w:type="dxa"/>
            <w:tcBorders>
              <w:top w:val="nil"/>
              <w:left w:val="nil"/>
              <w:bottom w:val="nil"/>
              <w:right w:val="nil"/>
            </w:tcBorders>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15)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ds19.150</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16)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ds19.151</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17)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ds19.152</w:t>
            </w:r>
          </w:p>
        </w:tc>
        <w:tc>
          <w:tcPr>
            <w:tcW w:w="7710" w:type="dxa"/>
            <w:tcBorders>
              <w:top w:val="nil"/>
              <w:left w:val="nil"/>
              <w:bottom w:val="nil"/>
              <w:right w:val="nil"/>
            </w:tcBorders>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18)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ds19.153</w:t>
            </w:r>
          </w:p>
        </w:tc>
        <w:tc>
          <w:tcPr>
            <w:tcW w:w="7710" w:type="dxa"/>
            <w:tcBorders>
              <w:top w:val="nil"/>
              <w:left w:val="nil"/>
              <w:bottom w:val="nil"/>
              <w:right w:val="nil"/>
            </w:tcBorders>
          </w:tcPr>
          <w:p w:rsidR="00800F6D" w:rsidRDefault="00800F6D">
            <w:pPr>
              <w:pStyle w:val="ConsPlusNormal"/>
            </w:pPr>
            <w:r>
              <w:t xml:space="preserve">Лекарственная терапия при злокачественных новообразованиях (кроме </w:t>
            </w:r>
            <w:r>
              <w:lastRenderedPageBreak/>
              <w:t xml:space="preserve">лимфоидной и кроветворной тканей), взрослые (уровень 19)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lastRenderedPageBreak/>
              <w:t>ds19.154</w:t>
            </w:r>
          </w:p>
        </w:tc>
        <w:tc>
          <w:tcPr>
            <w:tcW w:w="7710" w:type="dxa"/>
            <w:tcBorders>
              <w:top w:val="nil"/>
              <w:left w:val="nil"/>
              <w:bottom w:val="nil"/>
              <w:right w:val="nil"/>
            </w:tcBorders>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20)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ds19.155</w:t>
            </w:r>
          </w:p>
        </w:tc>
        <w:tc>
          <w:tcPr>
            <w:tcW w:w="7710" w:type="dxa"/>
            <w:tcBorders>
              <w:top w:val="nil"/>
              <w:left w:val="nil"/>
              <w:bottom w:val="nil"/>
              <w:right w:val="nil"/>
            </w:tcBorders>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21)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ds19.156</w:t>
            </w:r>
          </w:p>
        </w:tc>
        <w:tc>
          <w:tcPr>
            <w:tcW w:w="7710" w:type="dxa"/>
            <w:tcBorders>
              <w:top w:val="nil"/>
              <w:left w:val="nil"/>
              <w:bottom w:val="nil"/>
              <w:right w:val="nil"/>
            </w:tcBorders>
            <w:vAlign w:val="bottom"/>
          </w:tcPr>
          <w:p w:rsidR="00800F6D" w:rsidRDefault="00800F6D">
            <w:pPr>
              <w:pStyle w:val="ConsPlusNormal"/>
            </w:pPr>
            <w:r>
              <w:t xml:space="preserve">Лекарственная терапия при злокачественных новообразованиях (кроме лимфоидной и кроветворной тканей), взрослые (уровень 22)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ds19.057</w:t>
            </w:r>
          </w:p>
        </w:tc>
        <w:tc>
          <w:tcPr>
            <w:tcW w:w="7710" w:type="dxa"/>
            <w:tcBorders>
              <w:top w:val="nil"/>
              <w:left w:val="nil"/>
              <w:bottom w:val="nil"/>
              <w:right w:val="nil"/>
            </w:tcBorders>
          </w:tcPr>
          <w:p w:rsidR="00800F6D" w:rsidRDefault="00800F6D">
            <w:pPr>
              <w:pStyle w:val="ConsPlusNormal"/>
            </w:pPr>
            <w:r>
              <w:t>Лучевая терапия (уровень 8)</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ds19.063</w:t>
            </w:r>
          </w:p>
        </w:tc>
        <w:tc>
          <w:tcPr>
            <w:tcW w:w="7710" w:type="dxa"/>
            <w:tcBorders>
              <w:top w:val="nil"/>
              <w:left w:val="nil"/>
              <w:bottom w:val="nil"/>
              <w:right w:val="nil"/>
            </w:tcBorders>
          </w:tcPr>
          <w:p w:rsidR="00800F6D" w:rsidRDefault="00800F6D">
            <w:pPr>
              <w:pStyle w:val="ConsPlusNormal"/>
            </w:pPr>
            <w:r>
              <w:t>ЗНО лимфоидной и кроветворной тканей без специального противоопухолевого лечения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ds19.067</w:t>
            </w:r>
          </w:p>
        </w:tc>
        <w:tc>
          <w:tcPr>
            <w:tcW w:w="7710" w:type="dxa"/>
            <w:tcBorders>
              <w:top w:val="nil"/>
              <w:left w:val="nil"/>
              <w:bottom w:val="nil"/>
              <w:right w:val="nil"/>
            </w:tcBorders>
          </w:tcPr>
          <w:p w:rsidR="00800F6D" w:rsidRDefault="00800F6D">
            <w:pPr>
              <w:pStyle w:val="ConsPlusNormal"/>
            </w:pPr>
            <w:r>
              <w:t>ЗНО лимфоидной и кроветворной тканей, лекарственная терапия, взрослые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ds19.071</w:t>
            </w:r>
          </w:p>
        </w:tc>
        <w:tc>
          <w:tcPr>
            <w:tcW w:w="7710" w:type="dxa"/>
            <w:tcBorders>
              <w:top w:val="nil"/>
              <w:left w:val="nil"/>
              <w:bottom w:val="nil"/>
              <w:right w:val="nil"/>
            </w:tcBorders>
          </w:tcPr>
          <w:p w:rsidR="00800F6D" w:rsidRDefault="00800F6D">
            <w:pPr>
              <w:pStyle w:val="ConsPlusNormal"/>
            </w:pPr>
            <w:r>
              <w:t>ЗНО лимфоидной и кроветворной тканей, лекарственная терапия с применением отдельных препаратов (по перечню), взрослые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ds19.075</w:t>
            </w:r>
          </w:p>
        </w:tc>
        <w:tc>
          <w:tcPr>
            <w:tcW w:w="7710" w:type="dxa"/>
            <w:tcBorders>
              <w:top w:val="nil"/>
              <w:left w:val="nil"/>
              <w:bottom w:val="nil"/>
              <w:right w:val="nil"/>
            </w:tcBorders>
          </w:tcPr>
          <w:p w:rsidR="00800F6D" w:rsidRDefault="00800F6D">
            <w:pPr>
              <w:pStyle w:val="ConsPlusNormal"/>
            </w:pPr>
            <w:r>
              <w:t>ЗНО лимфоидной и кроветворной тканей, лекарственная терапия с применением отдельных препаратов (по перечню), взрослые (уровень 5)</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ds20.002</w:t>
            </w:r>
          </w:p>
        </w:tc>
        <w:tc>
          <w:tcPr>
            <w:tcW w:w="7710" w:type="dxa"/>
            <w:tcBorders>
              <w:top w:val="nil"/>
              <w:left w:val="nil"/>
              <w:bottom w:val="nil"/>
              <w:right w:val="nil"/>
            </w:tcBorders>
          </w:tcPr>
          <w:p w:rsidR="00800F6D" w:rsidRDefault="00800F6D">
            <w:pPr>
              <w:pStyle w:val="ConsPlusNormal"/>
            </w:pPr>
            <w:r>
              <w:t>Операции на органе слуха, придаточных пазухах носа и верхних дыхательных путях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ds20.003</w:t>
            </w:r>
          </w:p>
        </w:tc>
        <w:tc>
          <w:tcPr>
            <w:tcW w:w="7710" w:type="dxa"/>
            <w:tcBorders>
              <w:top w:val="nil"/>
              <w:left w:val="nil"/>
              <w:bottom w:val="nil"/>
              <w:right w:val="nil"/>
            </w:tcBorders>
          </w:tcPr>
          <w:p w:rsidR="00800F6D" w:rsidRDefault="00800F6D">
            <w:pPr>
              <w:pStyle w:val="ConsPlusNormal"/>
            </w:pPr>
            <w:r>
              <w:t>Операции на органе слуха, придаточных пазухах носа и верхних дыхательных путях (уровень 2)</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ds20.006</w:t>
            </w:r>
          </w:p>
        </w:tc>
        <w:tc>
          <w:tcPr>
            <w:tcW w:w="7710" w:type="dxa"/>
            <w:tcBorders>
              <w:top w:val="nil"/>
              <w:left w:val="nil"/>
              <w:bottom w:val="nil"/>
              <w:right w:val="nil"/>
            </w:tcBorders>
          </w:tcPr>
          <w:p w:rsidR="00800F6D" w:rsidRDefault="00800F6D">
            <w:pPr>
              <w:pStyle w:val="ConsPlusNormal"/>
            </w:pPr>
            <w:r>
              <w:t>Замена речевого процессора</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ds21.002</w:t>
            </w:r>
          </w:p>
        </w:tc>
        <w:tc>
          <w:tcPr>
            <w:tcW w:w="7710" w:type="dxa"/>
            <w:tcBorders>
              <w:top w:val="nil"/>
              <w:left w:val="nil"/>
              <w:bottom w:val="nil"/>
              <w:right w:val="nil"/>
            </w:tcBorders>
            <w:vAlign w:val="bottom"/>
          </w:tcPr>
          <w:p w:rsidR="00800F6D" w:rsidRDefault="00800F6D">
            <w:pPr>
              <w:pStyle w:val="ConsPlusNormal"/>
            </w:pPr>
            <w:r>
              <w:t>Операции на органе зрения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ds21.003</w:t>
            </w:r>
          </w:p>
        </w:tc>
        <w:tc>
          <w:tcPr>
            <w:tcW w:w="7710" w:type="dxa"/>
            <w:tcBorders>
              <w:top w:val="nil"/>
              <w:left w:val="nil"/>
              <w:bottom w:val="nil"/>
              <w:right w:val="nil"/>
            </w:tcBorders>
            <w:vAlign w:val="bottom"/>
          </w:tcPr>
          <w:p w:rsidR="00800F6D" w:rsidRDefault="00800F6D">
            <w:pPr>
              <w:pStyle w:val="ConsPlusNormal"/>
            </w:pPr>
            <w:r>
              <w:t>Операции на органе зрения (уровень 2)</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ds21.004</w:t>
            </w:r>
          </w:p>
        </w:tc>
        <w:tc>
          <w:tcPr>
            <w:tcW w:w="7710" w:type="dxa"/>
            <w:tcBorders>
              <w:top w:val="nil"/>
              <w:left w:val="nil"/>
              <w:bottom w:val="nil"/>
              <w:right w:val="nil"/>
            </w:tcBorders>
          </w:tcPr>
          <w:p w:rsidR="00800F6D" w:rsidRDefault="00800F6D">
            <w:pPr>
              <w:pStyle w:val="ConsPlusNormal"/>
            </w:pPr>
            <w:r>
              <w:t>Операции на органе зрения (уровень 3)</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ds21.005</w:t>
            </w:r>
          </w:p>
        </w:tc>
        <w:tc>
          <w:tcPr>
            <w:tcW w:w="7710" w:type="dxa"/>
            <w:tcBorders>
              <w:top w:val="nil"/>
              <w:left w:val="nil"/>
              <w:bottom w:val="nil"/>
              <w:right w:val="nil"/>
            </w:tcBorders>
          </w:tcPr>
          <w:p w:rsidR="00800F6D" w:rsidRDefault="00800F6D">
            <w:pPr>
              <w:pStyle w:val="ConsPlusNormal"/>
            </w:pPr>
            <w:r>
              <w:t>Операции на органе зрения (уровень 4)</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ds21.006</w:t>
            </w:r>
          </w:p>
        </w:tc>
        <w:tc>
          <w:tcPr>
            <w:tcW w:w="7710" w:type="dxa"/>
            <w:tcBorders>
              <w:top w:val="nil"/>
              <w:left w:val="nil"/>
              <w:bottom w:val="nil"/>
              <w:right w:val="nil"/>
            </w:tcBorders>
          </w:tcPr>
          <w:p w:rsidR="00800F6D" w:rsidRDefault="00800F6D">
            <w:pPr>
              <w:pStyle w:val="ConsPlusNormal"/>
            </w:pPr>
            <w:r>
              <w:t>Операции на органе зрения (уровень 5)</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ds21.007</w:t>
            </w:r>
          </w:p>
        </w:tc>
        <w:tc>
          <w:tcPr>
            <w:tcW w:w="7710" w:type="dxa"/>
            <w:tcBorders>
              <w:top w:val="nil"/>
              <w:left w:val="nil"/>
              <w:bottom w:val="nil"/>
              <w:right w:val="nil"/>
            </w:tcBorders>
            <w:vAlign w:val="bottom"/>
          </w:tcPr>
          <w:p w:rsidR="00800F6D" w:rsidRDefault="00800F6D">
            <w:pPr>
              <w:pStyle w:val="ConsPlusNormal"/>
            </w:pPr>
            <w:r>
              <w:t>Операции на органе зрения (</w:t>
            </w:r>
            <w:proofErr w:type="spellStart"/>
            <w:r>
              <w:t>факоэмульсификация</w:t>
            </w:r>
            <w:proofErr w:type="spellEnd"/>
            <w:r>
              <w:t xml:space="preserve"> с имплантацией ИОЛ)</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ds21.008</w:t>
            </w:r>
          </w:p>
        </w:tc>
        <w:tc>
          <w:tcPr>
            <w:tcW w:w="7710" w:type="dxa"/>
            <w:tcBorders>
              <w:top w:val="nil"/>
              <w:left w:val="nil"/>
              <w:bottom w:val="nil"/>
              <w:right w:val="nil"/>
            </w:tcBorders>
            <w:vAlign w:val="bottom"/>
          </w:tcPr>
          <w:p w:rsidR="00800F6D" w:rsidRDefault="00800F6D">
            <w:pPr>
              <w:pStyle w:val="ConsPlusNormal"/>
            </w:pPr>
            <w:proofErr w:type="spellStart"/>
            <w:r>
              <w:t>Интравитреальное</w:t>
            </w:r>
            <w:proofErr w:type="spellEnd"/>
            <w:r>
              <w:t xml:space="preserve"> введение лекарственных препаратов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ds21.009</w:t>
            </w:r>
          </w:p>
        </w:tc>
        <w:tc>
          <w:tcPr>
            <w:tcW w:w="7710" w:type="dxa"/>
            <w:tcBorders>
              <w:top w:val="nil"/>
              <w:left w:val="nil"/>
              <w:bottom w:val="nil"/>
              <w:right w:val="nil"/>
            </w:tcBorders>
            <w:vAlign w:val="bottom"/>
          </w:tcPr>
          <w:p w:rsidR="00800F6D" w:rsidRDefault="00800F6D">
            <w:pPr>
              <w:pStyle w:val="ConsPlusNormal"/>
            </w:pPr>
            <w:proofErr w:type="spellStart"/>
            <w:r>
              <w:t>Интравитреальное</w:t>
            </w:r>
            <w:proofErr w:type="spellEnd"/>
            <w:r>
              <w:t xml:space="preserve"> введение лекарственных препаратов (уровень 2)</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ds25.001</w:t>
            </w:r>
          </w:p>
        </w:tc>
        <w:tc>
          <w:tcPr>
            <w:tcW w:w="7710" w:type="dxa"/>
            <w:tcBorders>
              <w:top w:val="nil"/>
              <w:left w:val="nil"/>
              <w:bottom w:val="nil"/>
              <w:right w:val="nil"/>
            </w:tcBorders>
          </w:tcPr>
          <w:p w:rsidR="00800F6D" w:rsidRDefault="00800F6D">
            <w:pPr>
              <w:pStyle w:val="ConsPlusNormal"/>
            </w:pPr>
            <w:r>
              <w:t xml:space="preserve">Диагностическое обследование </w:t>
            </w:r>
            <w:proofErr w:type="gramStart"/>
            <w:r>
              <w:t>сердечно-сосудистой</w:t>
            </w:r>
            <w:proofErr w:type="gramEnd"/>
            <w:r>
              <w:t xml:space="preserve"> системы</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ds27.001</w:t>
            </w:r>
          </w:p>
        </w:tc>
        <w:tc>
          <w:tcPr>
            <w:tcW w:w="7710" w:type="dxa"/>
            <w:tcBorders>
              <w:top w:val="nil"/>
              <w:left w:val="nil"/>
              <w:bottom w:val="nil"/>
              <w:right w:val="nil"/>
            </w:tcBorders>
          </w:tcPr>
          <w:p w:rsidR="00800F6D" w:rsidRDefault="00800F6D">
            <w:pPr>
              <w:pStyle w:val="ConsPlusNormal"/>
            </w:pPr>
            <w:r>
              <w:t>Отравления и другие воздействия внешних причин</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ds34.002</w:t>
            </w:r>
          </w:p>
        </w:tc>
        <w:tc>
          <w:tcPr>
            <w:tcW w:w="7710" w:type="dxa"/>
            <w:tcBorders>
              <w:top w:val="nil"/>
              <w:left w:val="nil"/>
              <w:bottom w:val="nil"/>
              <w:right w:val="nil"/>
            </w:tcBorders>
          </w:tcPr>
          <w:p w:rsidR="00800F6D" w:rsidRDefault="00800F6D">
            <w:pPr>
              <w:pStyle w:val="ConsPlusNormal"/>
            </w:pPr>
            <w:r>
              <w:t>Операции на органах полости рта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ds36.001</w:t>
            </w:r>
          </w:p>
        </w:tc>
        <w:tc>
          <w:tcPr>
            <w:tcW w:w="7710" w:type="dxa"/>
            <w:tcBorders>
              <w:top w:val="nil"/>
              <w:left w:val="nil"/>
              <w:bottom w:val="nil"/>
              <w:right w:val="nil"/>
            </w:tcBorders>
            <w:vAlign w:val="bottom"/>
          </w:tcPr>
          <w:p w:rsidR="00800F6D" w:rsidRDefault="00800F6D">
            <w:pPr>
              <w:pStyle w:val="ConsPlusNormal"/>
            </w:pPr>
            <w:r>
              <w:t xml:space="preserve">Комплексное лечение с применением препаратов иммуноглобулина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ds36.011</w:t>
            </w:r>
          </w:p>
        </w:tc>
        <w:tc>
          <w:tcPr>
            <w:tcW w:w="7710" w:type="dxa"/>
            <w:tcBorders>
              <w:top w:val="nil"/>
              <w:left w:val="nil"/>
              <w:bottom w:val="nil"/>
              <w:right w:val="nil"/>
            </w:tcBorders>
          </w:tcPr>
          <w:p w:rsidR="00800F6D" w:rsidRDefault="00800F6D">
            <w:pPr>
              <w:pStyle w:val="ConsPlusNormal"/>
            </w:pPr>
            <w:r>
              <w:t>Оказание услуг диализа (только для федеральных медицинских организаций)</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lastRenderedPageBreak/>
              <w:t>ds36.012</w:t>
            </w:r>
          </w:p>
        </w:tc>
        <w:tc>
          <w:tcPr>
            <w:tcW w:w="7710" w:type="dxa"/>
            <w:tcBorders>
              <w:top w:val="nil"/>
              <w:left w:val="nil"/>
              <w:bottom w:val="nil"/>
              <w:right w:val="nil"/>
            </w:tcBorders>
          </w:tcPr>
          <w:p w:rsidR="00800F6D" w:rsidRDefault="00800F6D">
            <w:pPr>
              <w:pStyle w:val="ConsPlusNormal"/>
            </w:pPr>
            <w:r>
              <w:t>Проведение иммунизации против респираторно-синцитиальной вирусной инфекции (уровень 1)</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ds36.013</w:t>
            </w:r>
          </w:p>
        </w:tc>
        <w:tc>
          <w:tcPr>
            <w:tcW w:w="7710" w:type="dxa"/>
            <w:tcBorders>
              <w:top w:val="nil"/>
              <w:left w:val="nil"/>
              <w:bottom w:val="nil"/>
              <w:right w:val="nil"/>
            </w:tcBorders>
            <w:vAlign w:val="bottom"/>
          </w:tcPr>
          <w:p w:rsidR="00800F6D" w:rsidRDefault="00800F6D">
            <w:pPr>
              <w:pStyle w:val="ConsPlusNormal"/>
            </w:pPr>
            <w:r>
              <w:t>Проведение иммунизации против респираторно-синцитиальной вирусной инфекции (уровень 2)</w:t>
            </w:r>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ds36.015</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ds36.016</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2)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ds36.017</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3)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ds36.018</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4)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ds36.019</w:t>
            </w:r>
          </w:p>
        </w:tc>
        <w:tc>
          <w:tcPr>
            <w:tcW w:w="7710" w:type="dxa"/>
            <w:tcBorders>
              <w:top w:val="nil"/>
              <w:left w:val="nil"/>
              <w:bottom w:val="nil"/>
              <w:right w:val="nil"/>
            </w:tcBorders>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5)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ds36.020</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6)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ds36.021</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7)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ds36.022</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8)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ds36.023</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9)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ds36.024</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10)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ds36.025</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11)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ds36.026</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12)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ds36.027</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13)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ds36.028</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14)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ds36.029</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15)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ds36.030</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16)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ds36.031</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17)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ds36.032</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w:t>
            </w:r>
            <w:r>
              <w:lastRenderedPageBreak/>
              <w:t xml:space="preserve">селективных иммунодепрессантов (уровень 18)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lastRenderedPageBreak/>
              <w:t>ds36.033</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19)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nil"/>
              <w:right w:val="nil"/>
            </w:tcBorders>
          </w:tcPr>
          <w:p w:rsidR="00800F6D" w:rsidRDefault="00800F6D">
            <w:pPr>
              <w:pStyle w:val="ConsPlusNormal"/>
            </w:pPr>
            <w:r>
              <w:t>ds36.034</w:t>
            </w:r>
          </w:p>
        </w:tc>
        <w:tc>
          <w:tcPr>
            <w:tcW w:w="7710" w:type="dxa"/>
            <w:tcBorders>
              <w:top w:val="nil"/>
              <w:left w:val="nil"/>
              <w:bottom w:val="nil"/>
              <w:right w:val="nil"/>
            </w:tcBorders>
            <w:vAlign w:val="bottom"/>
          </w:tcPr>
          <w:p w:rsidR="00800F6D" w:rsidRDefault="00800F6D">
            <w:pPr>
              <w:pStyle w:val="ConsPlusNormal"/>
            </w:pPr>
            <w:r>
              <w:t xml:space="preserve">Лечение с применением генно-инженерных биологических препаратов и селективных иммунодепрессантов (уровень 20) </w:t>
            </w:r>
            <w:hyperlink w:anchor="P1051">
              <w:r>
                <w:rPr>
                  <w:color w:val="0000FF"/>
                </w:rPr>
                <w:t>&lt;*&gt;</w:t>
              </w:r>
            </w:hyperlink>
          </w:p>
        </w:tc>
      </w:tr>
      <w:tr w:rsidR="00800F6D">
        <w:tblPrEx>
          <w:tblBorders>
            <w:insideH w:val="none" w:sz="0" w:space="0" w:color="auto"/>
            <w:insideV w:val="none" w:sz="0" w:space="0" w:color="auto"/>
          </w:tblBorders>
        </w:tblPrEx>
        <w:tc>
          <w:tcPr>
            <w:tcW w:w="1360" w:type="dxa"/>
            <w:tcBorders>
              <w:top w:val="nil"/>
              <w:left w:val="nil"/>
              <w:bottom w:val="single" w:sz="4" w:space="0" w:color="auto"/>
              <w:right w:val="nil"/>
            </w:tcBorders>
          </w:tcPr>
          <w:p w:rsidR="00800F6D" w:rsidRDefault="00800F6D">
            <w:pPr>
              <w:pStyle w:val="ConsPlusNormal"/>
            </w:pPr>
            <w:r>
              <w:t>ds36.035</w:t>
            </w:r>
          </w:p>
        </w:tc>
        <w:tc>
          <w:tcPr>
            <w:tcW w:w="7710" w:type="dxa"/>
            <w:tcBorders>
              <w:top w:val="nil"/>
              <w:left w:val="nil"/>
              <w:bottom w:val="single" w:sz="4" w:space="0" w:color="auto"/>
              <w:right w:val="nil"/>
            </w:tcBorders>
            <w:vAlign w:val="bottom"/>
          </w:tcPr>
          <w:p w:rsidR="00800F6D" w:rsidRDefault="00800F6D">
            <w:pPr>
              <w:pStyle w:val="ConsPlusNormal"/>
            </w:pPr>
            <w:r>
              <w:t xml:space="preserve">Лечение с применением методов </w:t>
            </w:r>
            <w:proofErr w:type="spellStart"/>
            <w:r>
              <w:t>афереза</w:t>
            </w:r>
            <w:proofErr w:type="spellEnd"/>
            <w:r>
              <w:t xml:space="preserve"> (каскадная </w:t>
            </w:r>
            <w:proofErr w:type="spellStart"/>
            <w:r>
              <w:t>плазмофильтрация</w:t>
            </w:r>
            <w:proofErr w:type="spellEnd"/>
            <w:r>
              <w:t xml:space="preserve">, липидная фильтрация, </w:t>
            </w:r>
            <w:proofErr w:type="spellStart"/>
            <w:r>
              <w:t>иммуносорбция</w:t>
            </w:r>
            <w:proofErr w:type="spellEnd"/>
            <w:r>
              <w:t>) в случае отсутствия эффективности базисной терапии</w:t>
            </w:r>
          </w:p>
        </w:tc>
      </w:tr>
    </w:tbl>
    <w:p w:rsidR="00800F6D" w:rsidRDefault="00800F6D">
      <w:pPr>
        <w:pStyle w:val="ConsPlusNormal"/>
        <w:jc w:val="both"/>
      </w:pPr>
    </w:p>
    <w:p w:rsidR="00800F6D" w:rsidRDefault="00800F6D">
      <w:pPr>
        <w:pStyle w:val="ConsPlusNormal"/>
        <w:ind w:firstLine="540"/>
        <w:jc w:val="both"/>
      </w:pPr>
      <w:r>
        <w:t>--------------------------------</w:t>
      </w:r>
    </w:p>
    <w:p w:rsidR="00800F6D" w:rsidRDefault="00800F6D">
      <w:pPr>
        <w:pStyle w:val="ConsPlusNormal"/>
        <w:spacing w:before="220"/>
        <w:ind w:firstLine="540"/>
        <w:jc w:val="both"/>
      </w:pPr>
      <w:bookmarkStart w:id="15" w:name="P1051"/>
      <w:bookmarkEnd w:id="15"/>
      <w:r>
        <w:t>&lt;*&gt;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rsidR="00800F6D" w:rsidRDefault="00800F6D">
      <w:pPr>
        <w:pStyle w:val="ConsPlusNormal"/>
        <w:jc w:val="both"/>
      </w:pPr>
    </w:p>
    <w:p w:rsidR="00800F6D" w:rsidRDefault="00800F6D">
      <w:pPr>
        <w:pStyle w:val="ConsPlusNormal"/>
        <w:jc w:val="both"/>
      </w:pPr>
    </w:p>
    <w:p w:rsidR="00800F6D" w:rsidRDefault="00800F6D">
      <w:pPr>
        <w:pStyle w:val="ConsPlusNormal"/>
        <w:pBdr>
          <w:bottom w:val="single" w:sz="6" w:space="0" w:color="auto"/>
        </w:pBdr>
        <w:spacing w:before="100" w:after="100"/>
        <w:jc w:val="both"/>
        <w:rPr>
          <w:sz w:val="2"/>
          <w:szCs w:val="2"/>
        </w:rPr>
      </w:pPr>
    </w:p>
    <w:p w:rsidR="00813F55" w:rsidRDefault="00813F55"/>
    <w:sectPr w:rsidR="00813F55" w:rsidSect="00CE2E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F6D"/>
    <w:rsid w:val="000D3EBE"/>
    <w:rsid w:val="00194619"/>
    <w:rsid w:val="00662468"/>
    <w:rsid w:val="00800F6D"/>
    <w:rsid w:val="00813F55"/>
    <w:rsid w:val="00953676"/>
    <w:rsid w:val="00A91518"/>
    <w:rsid w:val="00BA768F"/>
    <w:rsid w:val="00BD6150"/>
    <w:rsid w:val="00CE2E9B"/>
    <w:rsid w:val="00D76D20"/>
    <w:rsid w:val="00EE241B"/>
    <w:rsid w:val="00F45F5D"/>
    <w:rsid w:val="00FD0A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E2E9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E2E9B"/>
    <w:rPr>
      <w:rFonts w:ascii="Tahoma" w:hAnsi="Tahoma" w:cs="Tahoma"/>
      <w:sz w:val="16"/>
      <w:szCs w:val="16"/>
    </w:rPr>
  </w:style>
  <w:style w:type="paragraph" w:customStyle="1" w:styleId="ConsPlusTitlePage">
    <w:name w:val="ConsPlusTitlePage"/>
    <w:rsid w:val="00800F6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800F6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00F6D"/>
    <w:pPr>
      <w:widowControl w:val="0"/>
      <w:autoSpaceDE w:val="0"/>
      <w:autoSpaceDN w:val="0"/>
      <w:spacing w:after="0" w:line="240" w:lineRule="auto"/>
    </w:pPr>
    <w:rPr>
      <w:rFonts w:ascii="Calibri" w:eastAsiaTheme="minorEastAsia" w:hAnsi="Calibri" w:cs="Calibri"/>
      <w:b/>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E2E9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E2E9B"/>
    <w:rPr>
      <w:rFonts w:ascii="Tahoma" w:hAnsi="Tahoma" w:cs="Tahoma"/>
      <w:sz w:val="16"/>
      <w:szCs w:val="16"/>
    </w:rPr>
  </w:style>
  <w:style w:type="paragraph" w:customStyle="1" w:styleId="ConsPlusTitlePage">
    <w:name w:val="ConsPlusTitlePage"/>
    <w:rsid w:val="00800F6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800F6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00F6D"/>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9328&amp;dst=197" TargetMode="External"/><Relationship Id="rId13" Type="http://schemas.openxmlformats.org/officeDocument/2006/relationships/hyperlink" Target="https://login.consultant.ru/link/?req=doc&amp;base=LAW&amp;n=2875" TargetMode="External"/><Relationship Id="rId18" Type="http://schemas.openxmlformats.org/officeDocument/2006/relationships/hyperlink" Target="https://login.consultant.ru/link/?req=doc&amp;base=LAW&amp;n=492303&amp;dst=100012" TargetMode="External"/><Relationship Id="rId26" Type="http://schemas.openxmlformats.org/officeDocument/2006/relationships/hyperlink" Target="https://login.consultant.ru/link/?req=doc&amp;base=LAW&amp;n=489328&amp;dst=100331"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login.consultant.ru/link/?req=doc&amp;base=LAW&amp;n=489328&amp;dst=100099" TargetMode="External"/><Relationship Id="rId34" Type="http://schemas.openxmlformats.org/officeDocument/2006/relationships/hyperlink" Target="https://login.consultant.ru/link/?req=doc&amp;base=LAW&amp;n=422211" TargetMode="External"/><Relationship Id="rId7" Type="http://schemas.openxmlformats.org/officeDocument/2006/relationships/hyperlink" Target="https://login.consultant.ru/link/?req=doc&amp;base=LAW&amp;n=495196&amp;dst=100012" TargetMode="External"/><Relationship Id="rId12" Type="http://schemas.openxmlformats.org/officeDocument/2006/relationships/hyperlink" Target="https://login.consultant.ru/link/?req=doc&amp;base=LAW&amp;n=489333&amp;dst=100059" TargetMode="External"/><Relationship Id="rId17" Type="http://schemas.openxmlformats.org/officeDocument/2006/relationships/hyperlink" Target="https://login.consultant.ru/link/?req=doc&amp;base=LAW&amp;n=489328" TargetMode="External"/><Relationship Id="rId25" Type="http://schemas.openxmlformats.org/officeDocument/2006/relationships/hyperlink" Target="https://login.consultant.ru/link/?req=doc&amp;base=LAW&amp;n=489328&amp;dst=100099" TargetMode="External"/><Relationship Id="rId33" Type="http://schemas.openxmlformats.org/officeDocument/2006/relationships/hyperlink" Target="https://login.consultant.ru/link/?req=doc&amp;base=LAW&amp;n=439282" TargetMode="External"/><Relationship Id="rId38" Type="http://schemas.openxmlformats.org/officeDocument/2006/relationships/hyperlink" Target="https://login.consultant.ru/link/?req=doc&amp;base=LAW&amp;n=129344"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94972" TargetMode="External"/><Relationship Id="rId20" Type="http://schemas.openxmlformats.org/officeDocument/2006/relationships/hyperlink" Target="https://login.consultant.ru/link/?req=doc&amp;base=LAW&amp;n=489328&amp;dst=100747" TargetMode="External"/><Relationship Id="rId29" Type="http://schemas.openxmlformats.org/officeDocument/2006/relationships/hyperlink" Target="https://login.consultant.ru/link/?req=doc&amp;base=LAW&amp;n=489328&amp;dst=198" TargetMode="External"/><Relationship Id="rId1" Type="http://schemas.openxmlformats.org/officeDocument/2006/relationships/styles" Target="styles.xml"/><Relationship Id="rId6" Type="http://schemas.openxmlformats.org/officeDocument/2006/relationships/hyperlink" Target="https://login.consultant.ru/link/?req=doc&amp;base=LAW&amp;n=472964&amp;dst=100021" TargetMode="External"/><Relationship Id="rId11" Type="http://schemas.openxmlformats.org/officeDocument/2006/relationships/hyperlink" Target="https://login.consultant.ru/link/?req=doc&amp;base=LAW&amp;n=494972" TargetMode="External"/><Relationship Id="rId24" Type="http://schemas.openxmlformats.org/officeDocument/2006/relationships/hyperlink" Target="https://login.consultant.ru/link/?req=doc&amp;base=LAW&amp;n=489328" TargetMode="External"/><Relationship Id="rId32" Type="http://schemas.openxmlformats.org/officeDocument/2006/relationships/hyperlink" Target="https://login.consultant.ru/link/?req=doc&amp;base=LAW&amp;n=493417&amp;dst=32379" TargetMode="External"/><Relationship Id="rId37" Type="http://schemas.openxmlformats.org/officeDocument/2006/relationships/hyperlink" Target="https://login.consultant.ru/link/?req=doc&amp;base=LAW&amp;n=489328&amp;dst=164" TargetMode="External"/><Relationship Id="rId40" Type="http://schemas.openxmlformats.org/officeDocument/2006/relationships/theme" Target="theme/theme1.xm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129344" TargetMode="External"/><Relationship Id="rId23" Type="http://schemas.openxmlformats.org/officeDocument/2006/relationships/hyperlink" Target="https://login.consultant.ru/link/?req=doc&amp;base=LAW&amp;n=494972&amp;dst=670" TargetMode="External"/><Relationship Id="rId28" Type="http://schemas.openxmlformats.org/officeDocument/2006/relationships/hyperlink" Target="https://login.consultant.ru/link/?req=doc&amp;base=LAW&amp;n=494972" TargetMode="External"/><Relationship Id="rId36" Type="http://schemas.openxmlformats.org/officeDocument/2006/relationships/hyperlink" Target="https://login.consultant.ru/link/?req=doc&amp;base=LAW&amp;n=458868" TargetMode="External"/><Relationship Id="rId10" Type="http://schemas.openxmlformats.org/officeDocument/2006/relationships/hyperlink" Target="https://login.consultant.ru/link/?req=doc&amp;base=LAW&amp;n=492303&amp;dst=100013" TargetMode="External"/><Relationship Id="rId19" Type="http://schemas.openxmlformats.org/officeDocument/2006/relationships/hyperlink" Target="https://login.consultant.ru/link/?req=doc&amp;base=LAW&amp;n=492303&amp;dst=100013" TargetMode="External"/><Relationship Id="rId31" Type="http://schemas.openxmlformats.org/officeDocument/2006/relationships/hyperlink" Target="https://login.consultant.ru/link/?req=doc&amp;base=LAW&amp;n=489351&amp;dst=28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2303&amp;dst=100012" TargetMode="External"/><Relationship Id="rId14" Type="http://schemas.openxmlformats.org/officeDocument/2006/relationships/hyperlink" Target="https://login.consultant.ru/link/?req=doc&amp;base=LAW&amp;n=494972" TargetMode="External"/><Relationship Id="rId22" Type="http://schemas.openxmlformats.org/officeDocument/2006/relationships/hyperlink" Target="https://login.consultant.ru/link/?req=doc&amp;base=LAW&amp;n=494972&amp;dst=100069" TargetMode="External"/><Relationship Id="rId27" Type="http://schemas.openxmlformats.org/officeDocument/2006/relationships/hyperlink" Target="https://login.consultant.ru/link/?req=doc&amp;base=LAW&amp;n=494972&amp;dst=100752" TargetMode="External"/><Relationship Id="rId30" Type="http://schemas.openxmlformats.org/officeDocument/2006/relationships/hyperlink" Target="https://login.consultant.ru/link/?req=doc&amp;base=LAW&amp;n=489351&amp;dst=287" TargetMode="External"/><Relationship Id="rId35" Type="http://schemas.openxmlformats.org/officeDocument/2006/relationships/hyperlink" Target="https://login.consultant.ru/link/?req=doc&amp;base=LAW&amp;n=4588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5449</TotalTime>
  <Pages>65</Pages>
  <Words>31873</Words>
  <Characters>181682</Characters>
  <Application>Microsoft Office Word</Application>
  <DocSecurity>0</DocSecurity>
  <Lines>1514</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Барсукова Вера Александровна</dc:creator>
  <cp:lastModifiedBy>Барсукова Вера Александровна</cp:lastModifiedBy>
  <cp:revision>4</cp:revision>
  <cp:lastPrinted>2025-01-09T04:42:00Z</cp:lastPrinted>
  <dcterms:created xsi:type="dcterms:W3CDTF">2025-01-09T04:37:00Z</dcterms:created>
  <dcterms:modified xsi:type="dcterms:W3CDTF">2025-01-15T10:24:00Z</dcterms:modified>
</cp:coreProperties>
</file>